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4C" w:rsidRPr="00BD38A4" w:rsidRDefault="00AD504C" w:rsidP="00AD504C">
      <w:pPr>
        <w:rPr>
          <w:sz w:val="24"/>
          <w:szCs w:val="24"/>
          <w:lang w:val="en-US"/>
        </w:rPr>
      </w:pPr>
      <w:r w:rsidRPr="00BD38A4">
        <w:rPr>
          <w:sz w:val="24"/>
          <w:szCs w:val="24"/>
          <w:lang w:val="en-US"/>
        </w:rPr>
        <w:t xml:space="preserve">Buddhist ethics has a central role in Buddhism, a role of moral reform movement in countering the morality approach of the brāhmana and </w:t>
      </w:r>
      <w:r w:rsidRPr="00BD38A4">
        <w:rPr>
          <w:rFonts w:ascii="Times New Roman" w:hAnsi="Times New Roman" w:cs="Times New Roman"/>
          <w:sz w:val="24"/>
          <w:szCs w:val="24"/>
          <w:lang w:val="en-US"/>
        </w:rPr>
        <w:t>ś</w:t>
      </w:r>
      <w:r w:rsidRPr="00BD38A4">
        <w:rPr>
          <w:sz w:val="24"/>
          <w:szCs w:val="24"/>
          <w:lang w:val="en-US"/>
        </w:rPr>
        <w:t xml:space="preserve">ramana traditions. Both of these traditions hold doctrines that have dangerous ethical implications for Man. </w:t>
      </w:r>
    </w:p>
    <w:p w:rsidR="00AD504C" w:rsidRPr="00BD38A4" w:rsidRDefault="00AD504C" w:rsidP="00AD504C">
      <w:pPr>
        <w:rPr>
          <w:sz w:val="24"/>
          <w:szCs w:val="24"/>
          <w:lang w:val="en-US"/>
        </w:rPr>
      </w:pPr>
      <w:r w:rsidRPr="00BD38A4">
        <w:rPr>
          <w:sz w:val="24"/>
          <w:szCs w:val="24"/>
          <w:lang w:val="en-US"/>
        </w:rPr>
        <w:t xml:space="preserve">The fundamental Buddhist ethical system is closely linked to the cultivation of morality in an attempt to change one’s patterns of behavior or lifestyle. This taming of the body and mind will lead to a voluntary and radical transformation of our habitual tendencies in bodily and verbal behavior, and mental attitudes.   </w:t>
      </w:r>
    </w:p>
    <w:p w:rsidR="00AD504C" w:rsidRPr="00BD38A4" w:rsidRDefault="00AD504C" w:rsidP="00AD504C">
      <w:pPr>
        <w:rPr>
          <w:b/>
          <w:sz w:val="24"/>
          <w:szCs w:val="24"/>
          <w:lang w:val="en-US"/>
        </w:rPr>
      </w:pPr>
      <w:r w:rsidRPr="00BD38A4">
        <w:rPr>
          <w:b/>
          <w:sz w:val="24"/>
          <w:szCs w:val="24"/>
          <w:lang w:val="en-US"/>
        </w:rPr>
        <w:t>What is ethics?</w:t>
      </w:r>
    </w:p>
    <w:p w:rsidR="00AD504C" w:rsidRDefault="00AD504C" w:rsidP="009308C7">
      <w:pPr>
        <w:pStyle w:val="ListParagraph"/>
        <w:numPr>
          <w:ilvl w:val="0"/>
          <w:numId w:val="1"/>
        </w:numPr>
        <w:rPr>
          <w:sz w:val="24"/>
          <w:szCs w:val="24"/>
          <w:lang w:val="en-US"/>
        </w:rPr>
      </w:pPr>
      <w:r w:rsidRPr="009308C7">
        <w:rPr>
          <w:sz w:val="24"/>
          <w:szCs w:val="24"/>
          <w:lang w:val="en-US"/>
        </w:rPr>
        <w:t>Ethics has to do with human conducts and is concerned with questions regarding what is good and bad, what is right and wrong, what are justices, what are our duties, obligations and rights. Good or bad depends very much on his choice. What makes a person a human being is</w:t>
      </w:r>
      <w:r w:rsidR="009308C7">
        <w:rPr>
          <w:sz w:val="24"/>
          <w:szCs w:val="24"/>
          <w:lang w:val="en-US"/>
        </w:rPr>
        <w:t xml:space="preserve"> that </w:t>
      </w:r>
      <w:r w:rsidRPr="009308C7">
        <w:rPr>
          <w:sz w:val="24"/>
          <w:szCs w:val="24"/>
          <w:lang w:val="en-US"/>
        </w:rPr>
        <w:t xml:space="preserve">facing choices and making use of </w:t>
      </w:r>
      <w:r w:rsidR="009308C7">
        <w:rPr>
          <w:sz w:val="24"/>
          <w:szCs w:val="24"/>
          <w:lang w:val="en-US"/>
        </w:rPr>
        <w:t>them.</w:t>
      </w:r>
    </w:p>
    <w:p w:rsidR="009308C7" w:rsidRPr="009308C7" w:rsidRDefault="009308C7" w:rsidP="009308C7">
      <w:pPr>
        <w:pStyle w:val="ListParagraph"/>
        <w:rPr>
          <w:sz w:val="24"/>
          <w:szCs w:val="24"/>
          <w:lang w:val="en-US"/>
        </w:rPr>
      </w:pPr>
    </w:p>
    <w:p w:rsidR="00AD504C" w:rsidRPr="009308C7" w:rsidRDefault="00AD504C" w:rsidP="009308C7">
      <w:pPr>
        <w:pStyle w:val="ListParagraph"/>
        <w:numPr>
          <w:ilvl w:val="0"/>
          <w:numId w:val="1"/>
        </w:numPr>
        <w:rPr>
          <w:sz w:val="24"/>
          <w:szCs w:val="24"/>
          <w:lang w:val="en-US"/>
        </w:rPr>
      </w:pPr>
      <w:r w:rsidRPr="009308C7">
        <w:rPr>
          <w:sz w:val="24"/>
          <w:szCs w:val="24"/>
          <w:lang w:val="en-US"/>
        </w:rPr>
        <w:t>In Dhammapada (183), Buddhist ethics is summed up as follows:</w:t>
      </w:r>
    </w:p>
    <w:p w:rsidR="00AD504C" w:rsidRPr="00BD38A4" w:rsidRDefault="009308C7" w:rsidP="00AD504C">
      <w:pPr>
        <w:rPr>
          <w:sz w:val="24"/>
          <w:szCs w:val="24"/>
          <w:lang w:val="en-US"/>
        </w:rPr>
      </w:pPr>
      <w:r>
        <w:rPr>
          <w:sz w:val="24"/>
          <w:szCs w:val="24"/>
          <w:lang w:val="en-US"/>
        </w:rPr>
        <w:tab/>
      </w:r>
      <w:r w:rsidR="00AD504C" w:rsidRPr="00BD38A4">
        <w:rPr>
          <w:sz w:val="24"/>
          <w:szCs w:val="24"/>
          <w:lang w:val="en-US"/>
        </w:rPr>
        <w:t xml:space="preserve">“Not to do evil (pāpassa), to cultivate the good (kusala) and to purify one’s mind. </w:t>
      </w:r>
      <w:r>
        <w:rPr>
          <w:sz w:val="24"/>
          <w:szCs w:val="24"/>
          <w:lang w:val="en-US"/>
        </w:rPr>
        <w:tab/>
        <w:t>T</w:t>
      </w:r>
      <w:r w:rsidR="00AD504C" w:rsidRPr="00BD38A4">
        <w:rPr>
          <w:sz w:val="24"/>
          <w:szCs w:val="24"/>
          <w:lang w:val="en-US"/>
        </w:rPr>
        <w:t>his is the teaching of the Buddha. ”</w:t>
      </w:r>
    </w:p>
    <w:p w:rsidR="00AD504C" w:rsidRPr="00BD38A4" w:rsidRDefault="009308C7" w:rsidP="00AD504C">
      <w:pPr>
        <w:rPr>
          <w:sz w:val="24"/>
          <w:szCs w:val="24"/>
          <w:lang w:val="en-US"/>
        </w:rPr>
      </w:pPr>
      <w:r>
        <w:rPr>
          <w:sz w:val="24"/>
          <w:szCs w:val="24"/>
          <w:lang w:val="en-US"/>
        </w:rPr>
        <w:tab/>
        <w:t>“</w:t>
      </w:r>
      <w:r w:rsidR="00AD504C" w:rsidRPr="00BD38A4">
        <w:rPr>
          <w:sz w:val="24"/>
          <w:szCs w:val="24"/>
          <w:lang w:val="en-US"/>
        </w:rPr>
        <w:t>Sabba pāpassa akara</w:t>
      </w:r>
      <w:r w:rsidR="00AD504C" w:rsidRPr="00BD38A4">
        <w:rPr>
          <w:rFonts w:ascii="Times New Roman" w:hAnsi="Times New Roman" w:cs="Times New Roman"/>
          <w:sz w:val="24"/>
          <w:szCs w:val="24"/>
          <w:lang w:val="en-US"/>
        </w:rPr>
        <w:t>ņ</w:t>
      </w:r>
      <w:r w:rsidR="00AD504C" w:rsidRPr="00BD38A4">
        <w:rPr>
          <w:sz w:val="24"/>
          <w:szCs w:val="24"/>
          <w:lang w:val="en-US"/>
        </w:rPr>
        <w:t>a</w:t>
      </w:r>
      <w:r w:rsidR="00AD504C" w:rsidRPr="00BD38A4">
        <w:rPr>
          <w:rFonts w:ascii="Times New Roman" w:hAnsi="Times New Roman" w:cs="Times New Roman"/>
          <w:sz w:val="24"/>
          <w:szCs w:val="24"/>
          <w:lang w:val="en-US"/>
        </w:rPr>
        <w:t>ḿ</w:t>
      </w:r>
      <w:r w:rsidR="00AD504C" w:rsidRPr="00BD38A4">
        <w:rPr>
          <w:sz w:val="24"/>
          <w:szCs w:val="24"/>
          <w:lang w:val="en-US"/>
        </w:rPr>
        <w:t>, kusalassa upasampadā, sacitta pariyodapana</w:t>
      </w:r>
      <w:r w:rsidR="00AD504C" w:rsidRPr="00BD38A4">
        <w:rPr>
          <w:rFonts w:ascii="Times New Roman" w:hAnsi="Times New Roman" w:cs="Times New Roman"/>
          <w:sz w:val="24"/>
          <w:szCs w:val="24"/>
          <w:lang w:val="en-US"/>
        </w:rPr>
        <w:t>ḿ</w:t>
      </w:r>
      <w:r w:rsidR="00AD504C" w:rsidRPr="00BD38A4">
        <w:rPr>
          <w:sz w:val="24"/>
          <w:szCs w:val="24"/>
          <w:lang w:val="en-US"/>
        </w:rPr>
        <w:t xml:space="preserve">. Etam </w:t>
      </w:r>
      <w:r>
        <w:rPr>
          <w:sz w:val="24"/>
          <w:szCs w:val="24"/>
          <w:lang w:val="en-US"/>
        </w:rPr>
        <w:tab/>
      </w:r>
      <w:r w:rsidR="00AD504C" w:rsidRPr="00BD38A4">
        <w:rPr>
          <w:sz w:val="24"/>
          <w:szCs w:val="24"/>
          <w:lang w:val="en-US"/>
        </w:rPr>
        <w:t>buddhānasāsana</w:t>
      </w:r>
      <w:r w:rsidR="00AD504C" w:rsidRPr="00BD38A4">
        <w:rPr>
          <w:rFonts w:ascii="Times New Roman" w:hAnsi="Times New Roman" w:cs="Times New Roman"/>
          <w:sz w:val="24"/>
          <w:szCs w:val="24"/>
          <w:lang w:val="en-US"/>
        </w:rPr>
        <w:t>ḿ</w:t>
      </w:r>
      <w:r w:rsidR="00AD504C" w:rsidRPr="00BD38A4">
        <w:rPr>
          <w:sz w:val="24"/>
          <w:szCs w:val="24"/>
          <w:lang w:val="en-US"/>
        </w:rPr>
        <w:t>”</w:t>
      </w:r>
    </w:p>
    <w:p w:rsidR="00AD504C" w:rsidRDefault="00AD504C" w:rsidP="009308C7">
      <w:pPr>
        <w:pStyle w:val="ListParagraph"/>
        <w:numPr>
          <w:ilvl w:val="0"/>
          <w:numId w:val="2"/>
        </w:numPr>
        <w:rPr>
          <w:sz w:val="24"/>
          <w:szCs w:val="24"/>
          <w:lang w:val="en-US"/>
        </w:rPr>
      </w:pPr>
      <w:r w:rsidRPr="009308C7">
        <w:rPr>
          <w:sz w:val="24"/>
          <w:szCs w:val="24"/>
          <w:lang w:val="en-US"/>
        </w:rPr>
        <w:t xml:space="preserve">With the above stanza in mind, Buddhist ethics enables one to differentiate between a good and a bad action, appreciate or condemn a particular customary conduct and choose the right kind of action.     </w:t>
      </w:r>
    </w:p>
    <w:p w:rsidR="009308C7" w:rsidRPr="009308C7" w:rsidRDefault="009308C7" w:rsidP="009308C7">
      <w:pPr>
        <w:pStyle w:val="ListParagraph"/>
        <w:rPr>
          <w:sz w:val="24"/>
          <w:szCs w:val="24"/>
          <w:lang w:val="en-US"/>
        </w:rPr>
      </w:pPr>
    </w:p>
    <w:p w:rsidR="00AD504C" w:rsidRDefault="00AD504C" w:rsidP="009308C7">
      <w:pPr>
        <w:pStyle w:val="ListParagraph"/>
        <w:numPr>
          <w:ilvl w:val="0"/>
          <w:numId w:val="2"/>
        </w:numPr>
        <w:rPr>
          <w:sz w:val="24"/>
          <w:szCs w:val="24"/>
          <w:lang w:val="en-US"/>
        </w:rPr>
      </w:pPr>
      <w:r w:rsidRPr="009308C7">
        <w:rPr>
          <w:sz w:val="24"/>
          <w:szCs w:val="24"/>
          <w:lang w:val="en-US"/>
        </w:rPr>
        <w:t>The ultimate goal in Buddhism is the attainment of emancipation or freedom from suffering or unsatisfactoriness. Morality consisting ethical practices forms a foundation or the basis for spiritual development and perfection towards ultimate or highest good. With the practice in meditation, it helps to form a moral habit together as a gradual process and leads to the development of wisdom (pa</w:t>
      </w:r>
      <w:r w:rsidRPr="009308C7">
        <w:rPr>
          <w:rFonts w:ascii="Times New Roman" w:hAnsi="Times New Roman" w:cs="Times New Roman"/>
          <w:sz w:val="24"/>
          <w:szCs w:val="24"/>
          <w:lang w:val="en-US"/>
        </w:rPr>
        <w:t>ññ</w:t>
      </w:r>
      <w:r w:rsidRPr="009308C7">
        <w:rPr>
          <w:sz w:val="24"/>
          <w:szCs w:val="24"/>
          <w:lang w:val="en-US"/>
        </w:rPr>
        <w:t>ā).</w:t>
      </w:r>
    </w:p>
    <w:p w:rsidR="009308C7" w:rsidRPr="009308C7" w:rsidRDefault="009308C7" w:rsidP="009308C7">
      <w:pPr>
        <w:pStyle w:val="ListParagraph"/>
        <w:rPr>
          <w:sz w:val="24"/>
          <w:szCs w:val="24"/>
          <w:lang w:val="en-US"/>
        </w:rPr>
      </w:pPr>
    </w:p>
    <w:p w:rsidR="00AD504C" w:rsidRPr="009308C7" w:rsidRDefault="00AD504C" w:rsidP="009308C7">
      <w:pPr>
        <w:pStyle w:val="ListParagraph"/>
        <w:numPr>
          <w:ilvl w:val="0"/>
          <w:numId w:val="2"/>
        </w:numPr>
        <w:rPr>
          <w:sz w:val="24"/>
          <w:szCs w:val="24"/>
          <w:lang w:val="en-US"/>
        </w:rPr>
      </w:pPr>
      <w:r w:rsidRPr="009308C7">
        <w:rPr>
          <w:sz w:val="24"/>
          <w:szCs w:val="24"/>
          <w:lang w:val="en-US"/>
        </w:rPr>
        <w:t>In Kimattha sutta (A 11.1), the Buddha repeatedly implores us to cultivate virtue: “</w:t>
      </w:r>
      <w:r w:rsidRPr="009308C7">
        <w:rPr>
          <w:i/>
          <w:sz w:val="24"/>
          <w:szCs w:val="24"/>
          <w:lang w:val="en-US"/>
        </w:rPr>
        <w:t>So you see, Ânanda, good conduct or skilful virtue has freedom from remorse as object and profit; freedom from remorse has joy; joy has rapture; rapture has calm; calm has happiness; happiness has concentration; concentration has seeing things as they really are; seeing things as they really are has revulsion and fading of interest; revulsion and fading of interest have release by knowing and seeing as their object and profit. So you see, Ânanda, good conduct gradually leads to the summit.”</w:t>
      </w:r>
      <w:r w:rsidRPr="009308C7">
        <w:rPr>
          <w:sz w:val="24"/>
          <w:szCs w:val="24"/>
          <w:lang w:val="en-US"/>
        </w:rPr>
        <w:t xml:space="preserve">  </w:t>
      </w:r>
    </w:p>
    <w:p w:rsidR="00AD504C" w:rsidRPr="00BD38A4" w:rsidRDefault="00AD504C" w:rsidP="00AD504C">
      <w:pPr>
        <w:rPr>
          <w:b/>
          <w:sz w:val="24"/>
          <w:szCs w:val="24"/>
          <w:lang w:val="en-US"/>
        </w:rPr>
      </w:pPr>
      <w:r w:rsidRPr="00BD38A4">
        <w:rPr>
          <w:b/>
          <w:sz w:val="24"/>
          <w:szCs w:val="24"/>
          <w:lang w:val="en-US"/>
        </w:rPr>
        <w:t>What are the criteria that enable us to recognize and distinguish right acts from wrong?</w:t>
      </w:r>
    </w:p>
    <w:p w:rsidR="00AD504C" w:rsidRDefault="00AD504C" w:rsidP="009308C7">
      <w:pPr>
        <w:pStyle w:val="ListParagraph"/>
        <w:numPr>
          <w:ilvl w:val="0"/>
          <w:numId w:val="3"/>
        </w:numPr>
        <w:rPr>
          <w:sz w:val="24"/>
          <w:szCs w:val="24"/>
          <w:lang w:val="en-US"/>
        </w:rPr>
      </w:pPr>
      <w:r w:rsidRPr="009308C7">
        <w:rPr>
          <w:sz w:val="24"/>
          <w:szCs w:val="24"/>
          <w:lang w:val="en-US"/>
        </w:rPr>
        <w:lastRenderedPageBreak/>
        <w:t>According to Buddhism, one way of deciding whether an action is right or wrong, good or</w:t>
      </w:r>
      <w:r w:rsidR="009308C7">
        <w:rPr>
          <w:sz w:val="24"/>
          <w:szCs w:val="24"/>
          <w:lang w:val="en-US"/>
        </w:rPr>
        <w:t xml:space="preserve"> </w:t>
      </w:r>
      <w:r w:rsidRPr="009308C7">
        <w:rPr>
          <w:sz w:val="24"/>
          <w:szCs w:val="24"/>
          <w:lang w:val="en-US"/>
        </w:rPr>
        <w:t>bad is by finding out whether it leads to detachment (virago) or attachment (raga). Those things or actions that lead to non-attachment are considered good because it leads to</w:t>
      </w:r>
      <w:r w:rsidR="009308C7">
        <w:rPr>
          <w:sz w:val="24"/>
          <w:szCs w:val="24"/>
          <w:lang w:val="en-US"/>
        </w:rPr>
        <w:t xml:space="preserve"> </w:t>
      </w:r>
      <w:r w:rsidRPr="009308C7">
        <w:rPr>
          <w:sz w:val="24"/>
          <w:szCs w:val="24"/>
          <w:lang w:val="en-US"/>
        </w:rPr>
        <w:t>happiness and freedom. Whereas those that lead to attachment are considered bad as they are subject to suffering and bondage.</w:t>
      </w:r>
    </w:p>
    <w:p w:rsidR="009308C7" w:rsidRPr="009308C7" w:rsidRDefault="009308C7" w:rsidP="009308C7">
      <w:pPr>
        <w:pStyle w:val="ListParagraph"/>
        <w:rPr>
          <w:sz w:val="24"/>
          <w:szCs w:val="24"/>
          <w:lang w:val="en-US"/>
        </w:rPr>
      </w:pPr>
    </w:p>
    <w:p w:rsidR="00AD504C" w:rsidRPr="009308C7" w:rsidRDefault="00AD504C" w:rsidP="009308C7">
      <w:pPr>
        <w:pStyle w:val="ListParagraph"/>
        <w:numPr>
          <w:ilvl w:val="0"/>
          <w:numId w:val="3"/>
        </w:numPr>
        <w:rPr>
          <w:sz w:val="24"/>
          <w:szCs w:val="24"/>
          <w:lang w:val="en-US"/>
        </w:rPr>
      </w:pPr>
      <w:r w:rsidRPr="009308C7">
        <w:rPr>
          <w:sz w:val="24"/>
          <w:szCs w:val="24"/>
          <w:lang w:val="en-US"/>
        </w:rPr>
        <w:t>The Ambalaţţhikārāhulovāda sutta (MN61) is generally described as the “Mirror of the Dhamma” – looking into it one should reflect before, during and after doing any deed by</w:t>
      </w:r>
      <w:r w:rsidR="009308C7">
        <w:rPr>
          <w:sz w:val="24"/>
          <w:szCs w:val="24"/>
          <w:lang w:val="en-US"/>
        </w:rPr>
        <w:t xml:space="preserve"> </w:t>
      </w:r>
      <w:r w:rsidRPr="009308C7">
        <w:rPr>
          <w:sz w:val="24"/>
          <w:szCs w:val="24"/>
          <w:lang w:val="en-US"/>
        </w:rPr>
        <w:t xml:space="preserve">body, speech or thought. </w:t>
      </w:r>
    </w:p>
    <w:p w:rsidR="00AD504C" w:rsidRPr="00BD38A4" w:rsidRDefault="00AD504C" w:rsidP="00AD504C">
      <w:pPr>
        <w:rPr>
          <w:sz w:val="24"/>
          <w:szCs w:val="24"/>
          <w:lang w:val="en-US"/>
        </w:rPr>
      </w:pPr>
      <w:r w:rsidRPr="00BD38A4">
        <w:rPr>
          <w:sz w:val="24"/>
          <w:szCs w:val="24"/>
          <w:lang w:val="en-US"/>
        </w:rPr>
        <w:tab/>
        <w:t xml:space="preserve">It is defined that whatever action, bodily, verbal or mental, leads to suffering for </w:t>
      </w:r>
      <w:r w:rsidR="009308C7">
        <w:rPr>
          <w:sz w:val="24"/>
          <w:szCs w:val="24"/>
          <w:lang w:val="en-US"/>
        </w:rPr>
        <w:tab/>
      </w:r>
      <w:r w:rsidRPr="00BD38A4">
        <w:rPr>
          <w:sz w:val="24"/>
          <w:szCs w:val="24"/>
          <w:lang w:val="en-US"/>
        </w:rPr>
        <w:t xml:space="preserve">oneself, for others, or for both, that action is bad. Whatever action, bodily, verbal or </w:t>
      </w:r>
      <w:r w:rsidR="009308C7" w:rsidRPr="00050055">
        <w:rPr>
          <w:i/>
          <w:sz w:val="24"/>
          <w:szCs w:val="24"/>
          <w:lang w:val="en-US"/>
        </w:rPr>
        <w:tab/>
      </w:r>
      <w:r w:rsidRPr="00050055">
        <w:rPr>
          <w:i/>
          <w:sz w:val="24"/>
          <w:szCs w:val="24"/>
          <w:lang w:val="en-US"/>
        </w:rPr>
        <w:t>mental, does not lead to suffering for oneself, for others, or for both, that action is</w:t>
      </w:r>
      <w:r w:rsidRPr="00BD38A4">
        <w:rPr>
          <w:sz w:val="24"/>
          <w:szCs w:val="24"/>
          <w:lang w:val="en-US"/>
        </w:rPr>
        <w:t xml:space="preserve"> </w:t>
      </w:r>
      <w:r w:rsidR="009308C7">
        <w:rPr>
          <w:sz w:val="24"/>
          <w:szCs w:val="24"/>
          <w:lang w:val="en-US"/>
        </w:rPr>
        <w:tab/>
      </w:r>
      <w:r w:rsidRPr="00BD38A4">
        <w:rPr>
          <w:sz w:val="24"/>
          <w:szCs w:val="24"/>
          <w:lang w:val="en-US"/>
        </w:rPr>
        <w:t>good.</w:t>
      </w:r>
    </w:p>
    <w:p w:rsidR="00AD504C" w:rsidRPr="00BD38A4" w:rsidRDefault="00AD504C" w:rsidP="00AD504C">
      <w:pPr>
        <w:rPr>
          <w:sz w:val="24"/>
          <w:szCs w:val="24"/>
          <w:lang w:val="en-US"/>
        </w:rPr>
      </w:pPr>
      <w:r w:rsidRPr="00BD38A4">
        <w:rPr>
          <w:sz w:val="24"/>
          <w:szCs w:val="24"/>
          <w:lang w:val="en-US"/>
        </w:rPr>
        <w:tab/>
        <w:t xml:space="preserve">Generally, this enables one to determine for oneself whether an action is good or </w:t>
      </w:r>
      <w:r w:rsidR="00050055">
        <w:rPr>
          <w:sz w:val="24"/>
          <w:szCs w:val="24"/>
          <w:lang w:val="en-US"/>
        </w:rPr>
        <w:tab/>
      </w:r>
      <w:r w:rsidRPr="00BD38A4">
        <w:rPr>
          <w:sz w:val="24"/>
          <w:szCs w:val="24"/>
          <w:lang w:val="en-US"/>
        </w:rPr>
        <w:t>bad that leads to happy, pleasant consequences or unhappy, unpleasant</w:t>
      </w:r>
      <w:r w:rsidR="00050055">
        <w:rPr>
          <w:sz w:val="24"/>
          <w:szCs w:val="24"/>
          <w:lang w:val="en-US"/>
        </w:rPr>
        <w:t xml:space="preserve"> </w:t>
      </w:r>
      <w:r w:rsidR="00050055">
        <w:rPr>
          <w:sz w:val="24"/>
          <w:szCs w:val="24"/>
          <w:lang w:val="en-US"/>
        </w:rPr>
        <w:tab/>
      </w:r>
      <w:r w:rsidRPr="00BD38A4">
        <w:rPr>
          <w:sz w:val="24"/>
          <w:szCs w:val="24"/>
          <w:lang w:val="en-US"/>
        </w:rPr>
        <w:t xml:space="preserve">consequences for oneself and others. Thus, one reflects on the pros and cons of an </w:t>
      </w:r>
      <w:r w:rsidR="00050055">
        <w:rPr>
          <w:sz w:val="24"/>
          <w:szCs w:val="24"/>
          <w:lang w:val="en-US"/>
        </w:rPr>
        <w:tab/>
      </w:r>
      <w:r w:rsidRPr="00BD38A4">
        <w:rPr>
          <w:sz w:val="24"/>
          <w:szCs w:val="24"/>
          <w:lang w:val="en-US"/>
        </w:rPr>
        <w:t>action before it is performed.</w:t>
      </w:r>
    </w:p>
    <w:p w:rsidR="00AD504C" w:rsidRPr="00050055" w:rsidRDefault="00AD504C" w:rsidP="00050055">
      <w:pPr>
        <w:pStyle w:val="ListParagraph"/>
        <w:numPr>
          <w:ilvl w:val="0"/>
          <w:numId w:val="3"/>
        </w:numPr>
        <w:rPr>
          <w:sz w:val="24"/>
          <w:szCs w:val="24"/>
          <w:lang w:val="en-US"/>
        </w:rPr>
      </w:pPr>
      <w:r w:rsidRPr="00050055">
        <w:rPr>
          <w:sz w:val="24"/>
          <w:szCs w:val="24"/>
          <w:lang w:val="en-US"/>
        </w:rPr>
        <w:t>We may question how that right actions are right and wrong actions are wrong. The Buddha</w:t>
      </w:r>
      <w:r w:rsidR="00050055">
        <w:rPr>
          <w:sz w:val="24"/>
          <w:szCs w:val="24"/>
          <w:lang w:val="en-US"/>
        </w:rPr>
        <w:t xml:space="preserve"> </w:t>
      </w:r>
      <w:r w:rsidRPr="00050055">
        <w:rPr>
          <w:sz w:val="24"/>
          <w:szCs w:val="24"/>
          <w:lang w:val="en-US"/>
        </w:rPr>
        <w:t>said that when we state a falsehood knowingly, then our conscience knows whether what we say is true or false, thus suggested that our conscience tells us what is right or</w:t>
      </w:r>
      <w:r w:rsidR="00050055">
        <w:rPr>
          <w:sz w:val="24"/>
          <w:szCs w:val="24"/>
          <w:lang w:val="en-US"/>
        </w:rPr>
        <w:t xml:space="preserve"> </w:t>
      </w:r>
      <w:r w:rsidRPr="00050055">
        <w:rPr>
          <w:sz w:val="24"/>
          <w:szCs w:val="24"/>
          <w:lang w:val="en-US"/>
        </w:rPr>
        <w:t>wrong.</w:t>
      </w:r>
      <w:r w:rsidR="00050055">
        <w:rPr>
          <w:sz w:val="24"/>
          <w:szCs w:val="24"/>
          <w:lang w:val="en-US"/>
        </w:rPr>
        <w:t xml:space="preserve"> </w:t>
      </w:r>
      <w:r w:rsidRPr="00050055">
        <w:rPr>
          <w:sz w:val="24"/>
          <w:szCs w:val="24"/>
          <w:lang w:val="en-US"/>
        </w:rPr>
        <w:t xml:space="preserve">Furthermore, we can base on the following criteria to decide whether the action is </w:t>
      </w:r>
      <w:r w:rsidRPr="00050055">
        <w:rPr>
          <w:sz w:val="24"/>
          <w:szCs w:val="24"/>
          <w:lang w:val="en-US"/>
        </w:rPr>
        <w:tab/>
        <w:t>wrong:</w:t>
      </w:r>
    </w:p>
    <w:p w:rsidR="00AD504C" w:rsidRPr="00BD38A4" w:rsidRDefault="00AD504C" w:rsidP="00AD504C">
      <w:pPr>
        <w:rPr>
          <w:sz w:val="24"/>
          <w:szCs w:val="24"/>
          <w:lang w:val="en-US"/>
        </w:rPr>
      </w:pPr>
      <w:r w:rsidRPr="00BD38A4">
        <w:rPr>
          <w:sz w:val="24"/>
          <w:szCs w:val="24"/>
          <w:lang w:val="en-US"/>
        </w:rPr>
        <w:tab/>
        <w:t>1) My conscience (attādipateyya) reproaches me if I do it.</w:t>
      </w:r>
    </w:p>
    <w:p w:rsidR="00AD504C" w:rsidRPr="00BD38A4" w:rsidRDefault="00AD504C" w:rsidP="00AD504C">
      <w:pPr>
        <w:rPr>
          <w:sz w:val="24"/>
          <w:szCs w:val="24"/>
          <w:lang w:val="en-US"/>
        </w:rPr>
      </w:pPr>
      <w:r w:rsidRPr="00BD38A4">
        <w:rPr>
          <w:sz w:val="24"/>
          <w:szCs w:val="24"/>
          <w:lang w:val="en-US"/>
        </w:rPr>
        <w:tab/>
        <w:t xml:space="preserve">2) The wise would disapprove of it after examination or what the world or society </w:t>
      </w:r>
      <w:r w:rsidR="00050055">
        <w:rPr>
          <w:sz w:val="24"/>
          <w:szCs w:val="24"/>
          <w:lang w:val="en-US"/>
        </w:rPr>
        <w:tab/>
      </w:r>
      <w:r w:rsidRPr="00BD38A4">
        <w:rPr>
          <w:sz w:val="24"/>
          <w:szCs w:val="24"/>
          <w:lang w:val="en-US"/>
        </w:rPr>
        <w:t>says.</w:t>
      </w:r>
    </w:p>
    <w:p w:rsidR="00050055" w:rsidRDefault="00AD504C" w:rsidP="00050055">
      <w:pPr>
        <w:rPr>
          <w:sz w:val="24"/>
          <w:szCs w:val="24"/>
          <w:lang w:val="en-US"/>
        </w:rPr>
      </w:pPr>
      <w:r w:rsidRPr="00BD38A4">
        <w:rPr>
          <w:sz w:val="24"/>
          <w:szCs w:val="24"/>
          <w:lang w:val="en-US"/>
        </w:rPr>
        <w:tab/>
        <w:t>3) One would tend to be born in a state of downfall as a result of doing it.</w:t>
      </w:r>
    </w:p>
    <w:p w:rsidR="00050055" w:rsidRDefault="00AD504C" w:rsidP="00050055">
      <w:pPr>
        <w:pStyle w:val="ListParagraph"/>
        <w:numPr>
          <w:ilvl w:val="0"/>
          <w:numId w:val="3"/>
        </w:numPr>
        <w:rPr>
          <w:sz w:val="24"/>
          <w:szCs w:val="24"/>
          <w:lang w:val="en-US"/>
        </w:rPr>
      </w:pPr>
      <w:r w:rsidRPr="00050055">
        <w:rPr>
          <w:sz w:val="24"/>
          <w:szCs w:val="24"/>
          <w:lang w:val="en-US"/>
        </w:rPr>
        <w:t xml:space="preserve">In Anumāna sutta (MN15 i:97-98), it is said that one should make one’s likes and dislikes the criterion to decide whether to do something or refrain from doing something. </w:t>
      </w:r>
    </w:p>
    <w:p w:rsidR="00050055" w:rsidRDefault="00050055" w:rsidP="00050055">
      <w:pPr>
        <w:pStyle w:val="ListParagraph"/>
        <w:rPr>
          <w:sz w:val="24"/>
          <w:szCs w:val="24"/>
          <w:lang w:val="en-US"/>
        </w:rPr>
      </w:pPr>
    </w:p>
    <w:p w:rsidR="00AD504C" w:rsidRPr="00050055" w:rsidRDefault="00AD504C" w:rsidP="00050055">
      <w:pPr>
        <w:pStyle w:val="ListParagraph"/>
        <w:rPr>
          <w:sz w:val="24"/>
          <w:szCs w:val="24"/>
          <w:lang w:val="en-US"/>
        </w:rPr>
      </w:pPr>
      <w:r w:rsidRPr="00050055">
        <w:rPr>
          <w:sz w:val="24"/>
          <w:szCs w:val="24"/>
          <w:lang w:val="en-US"/>
        </w:rPr>
        <w:t xml:space="preserve">The sutta states </w:t>
      </w:r>
      <w:r w:rsidRPr="00050055">
        <w:rPr>
          <w:i/>
          <w:sz w:val="24"/>
          <w:szCs w:val="24"/>
          <w:lang w:val="en-US"/>
        </w:rPr>
        <w:t>“such or such a person is evil minded and is under the influence of evil and as such, I do not like him and resent him. Likewise, if I do become evil minded and if I allow evil thoughts to rule me, I too would not be liked by others; and reflecting thus one should try to dispel evil</w:t>
      </w:r>
      <w:r w:rsidR="00050055">
        <w:rPr>
          <w:i/>
          <w:sz w:val="24"/>
          <w:szCs w:val="24"/>
          <w:lang w:val="en-US"/>
        </w:rPr>
        <w:t xml:space="preserve"> </w:t>
      </w:r>
      <w:r w:rsidRPr="00050055">
        <w:rPr>
          <w:i/>
          <w:sz w:val="24"/>
          <w:szCs w:val="24"/>
          <w:lang w:val="en-US"/>
        </w:rPr>
        <w:t>thoughts that come to one’s mind. Similarly, he continues to reflect regarding self exaltation</w:t>
      </w:r>
      <w:r w:rsidR="00050055">
        <w:rPr>
          <w:i/>
          <w:sz w:val="24"/>
          <w:szCs w:val="24"/>
          <w:lang w:val="en-US"/>
        </w:rPr>
        <w:t xml:space="preserve"> </w:t>
      </w:r>
      <w:r w:rsidRPr="00050055">
        <w:rPr>
          <w:i/>
          <w:sz w:val="24"/>
          <w:szCs w:val="24"/>
          <w:lang w:val="en-US"/>
        </w:rPr>
        <w:t xml:space="preserve">and disparagement of others, anger, conceit, jealousy etc in the same manner.”    </w:t>
      </w:r>
    </w:p>
    <w:p w:rsidR="00AD504C" w:rsidRPr="00BD38A4" w:rsidRDefault="00AD504C" w:rsidP="00AD504C">
      <w:pPr>
        <w:rPr>
          <w:b/>
          <w:sz w:val="24"/>
          <w:szCs w:val="24"/>
          <w:lang w:val="en-US"/>
        </w:rPr>
      </w:pPr>
      <w:r w:rsidRPr="00BD38A4">
        <w:rPr>
          <w:b/>
          <w:sz w:val="24"/>
          <w:szCs w:val="24"/>
          <w:lang w:val="en-US"/>
        </w:rPr>
        <w:lastRenderedPageBreak/>
        <w:t>Ethical cultivation towards spiritual lifestyle</w:t>
      </w:r>
    </w:p>
    <w:p w:rsidR="00AD504C" w:rsidRDefault="00AD504C" w:rsidP="00050055">
      <w:pPr>
        <w:pStyle w:val="ListParagraph"/>
        <w:numPr>
          <w:ilvl w:val="0"/>
          <w:numId w:val="5"/>
        </w:numPr>
        <w:rPr>
          <w:sz w:val="24"/>
          <w:szCs w:val="24"/>
          <w:lang w:val="en-US"/>
        </w:rPr>
      </w:pPr>
      <w:r w:rsidRPr="00050055">
        <w:rPr>
          <w:sz w:val="24"/>
          <w:szCs w:val="24"/>
          <w:lang w:val="en-US"/>
        </w:rPr>
        <w:t xml:space="preserve">The entire process of training that a seeker of the Buddhist goal is required to fulfill can be seen as an attempt to eliminate unwholesome deeds and to cultivate wholesome deeds. This practice contributes to the welfare and happiness of oneself (attahita) and others (parahita). </w:t>
      </w:r>
    </w:p>
    <w:p w:rsidR="00050055" w:rsidRPr="00050055" w:rsidRDefault="00050055" w:rsidP="00050055">
      <w:pPr>
        <w:pStyle w:val="ListParagraph"/>
        <w:rPr>
          <w:sz w:val="24"/>
          <w:szCs w:val="24"/>
          <w:lang w:val="en-US"/>
        </w:rPr>
      </w:pPr>
    </w:p>
    <w:p w:rsidR="00AD504C" w:rsidRDefault="00AD504C" w:rsidP="00050055">
      <w:pPr>
        <w:pStyle w:val="ListParagraph"/>
        <w:numPr>
          <w:ilvl w:val="0"/>
          <w:numId w:val="5"/>
        </w:numPr>
        <w:rPr>
          <w:sz w:val="24"/>
          <w:szCs w:val="24"/>
          <w:lang w:val="en-US"/>
        </w:rPr>
      </w:pPr>
      <w:r w:rsidRPr="00050055">
        <w:rPr>
          <w:sz w:val="24"/>
          <w:szCs w:val="24"/>
          <w:lang w:val="en-US"/>
        </w:rPr>
        <w:t>Among the four types of persons in the world, Buddha praised one who is bent on the welfare of oneself as well as of others, is the chief and best, highest and supreme. The other three types are - he who bent neither on his own welfare nor on the welfare of others; he who bent on the welfare of others but not his own; he who bent on his own welfare but not of others.</w:t>
      </w:r>
    </w:p>
    <w:p w:rsidR="00050055" w:rsidRPr="00050055" w:rsidRDefault="00050055" w:rsidP="00050055">
      <w:pPr>
        <w:pStyle w:val="ListParagraph"/>
        <w:rPr>
          <w:sz w:val="24"/>
          <w:szCs w:val="24"/>
          <w:lang w:val="en-US"/>
        </w:rPr>
      </w:pPr>
    </w:p>
    <w:p w:rsidR="00AD504C" w:rsidRDefault="00AD504C" w:rsidP="00050055">
      <w:pPr>
        <w:pStyle w:val="ListParagraph"/>
        <w:numPr>
          <w:ilvl w:val="0"/>
          <w:numId w:val="5"/>
        </w:numPr>
        <w:rPr>
          <w:sz w:val="24"/>
          <w:szCs w:val="24"/>
          <w:lang w:val="en-US"/>
        </w:rPr>
      </w:pPr>
      <w:r w:rsidRPr="00050055">
        <w:rPr>
          <w:sz w:val="24"/>
          <w:szCs w:val="24"/>
          <w:lang w:val="en-US"/>
        </w:rPr>
        <w:t>In Dhammapada (166), “One should not, on the whole, hinder one’s own welfare at the cost of serving others; perceiving one’s own welfare, one should devote oneself for the sake of the general good.”</w:t>
      </w:r>
    </w:p>
    <w:p w:rsidR="00050055" w:rsidRPr="00050055" w:rsidRDefault="00050055" w:rsidP="00050055">
      <w:pPr>
        <w:pStyle w:val="ListParagraph"/>
        <w:rPr>
          <w:sz w:val="24"/>
          <w:szCs w:val="24"/>
          <w:lang w:val="en-US"/>
        </w:rPr>
      </w:pPr>
    </w:p>
    <w:p w:rsidR="00AD504C" w:rsidRPr="00050055" w:rsidRDefault="00AD504C" w:rsidP="00050055">
      <w:pPr>
        <w:pStyle w:val="ListParagraph"/>
        <w:numPr>
          <w:ilvl w:val="0"/>
          <w:numId w:val="5"/>
        </w:numPr>
        <w:rPr>
          <w:sz w:val="24"/>
          <w:szCs w:val="24"/>
          <w:lang w:val="en-US"/>
        </w:rPr>
      </w:pPr>
      <w:r w:rsidRPr="00050055">
        <w:rPr>
          <w:sz w:val="24"/>
          <w:szCs w:val="24"/>
          <w:lang w:val="en-US"/>
        </w:rPr>
        <w:t>In Sallekha sutta (MN8), “It is not possible for a man who has not saved himself to save another; it is only a man who has saved himself can help save another.”</w:t>
      </w:r>
    </w:p>
    <w:p w:rsidR="00AD504C" w:rsidRPr="00BD38A4" w:rsidRDefault="00AD504C" w:rsidP="00AD504C">
      <w:pPr>
        <w:rPr>
          <w:b/>
          <w:sz w:val="24"/>
          <w:szCs w:val="24"/>
          <w:lang w:val="en-US"/>
        </w:rPr>
      </w:pPr>
      <w:r w:rsidRPr="00BD38A4">
        <w:rPr>
          <w:b/>
          <w:sz w:val="24"/>
          <w:szCs w:val="24"/>
          <w:lang w:val="en-US"/>
        </w:rPr>
        <w:t>How to lead a virtuous, successful, happy and perfected life?</w:t>
      </w:r>
    </w:p>
    <w:p w:rsidR="00AD504C" w:rsidRPr="00BD38A4" w:rsidRDefault="00AD504C" w:rsidP="00AD504C">
      <w:pPr>
        <w:rPr>
          <w:sz w:val="24"/>
          <w:szCs w:val="24"/>
          <w:lang w:val="en-US"/>
        </w:rPr>
      </w:pPr>
      <w:r w:rsidRPr="00BD38A4">
        <w:rPr>
          <w:sz w:val="24"/>
          <w:szCs w:val="24"/>
          <w:lang w:val="en-US"/>
        </w:rPr>
        <w:t xml:space="preserve">In the Sigalovada sutta, Sigāla was the son of a Buddhist family residing in Rajagaha. His parents were devout followers of the Buddha but he was indifferent to religion. As the father was about to die, he called his son to the deathbed and told him that after morning bath worship the six quarters. Sigāla assured his father that he will carry out his last wish, not, however, knowing its true significance.  </w:t>
      </w:r>
    </w:p>
    <w:p w:rsidR="00AD504C" w:rsidRPr="00BD38A4" w:rsidRDefault="00AD504C" w:rsidP="00AD504C">
      <w:pPr>
        <w:rPr>
          <w:sz w:val="24"/>
          <w:szCs w:val="24"/>
          <w:lang w:val="en-US"/>
        </w:rPr>
      </w:pPr>
      <w:r w:rsidRPr="00BD38A4">
        <w:rPr>
          <w:sz w:val="24"/>
          <w:szCs w:val="24"/>
          <w:lang w:val="en-US"/>
        </w:rPr>
        <w:t>The Buddha said the following should be looked upon as the six quarters:-</w:t>
      </w:r>
    </w:p>
    <w:p w:rsidR="00AD504C" w:rsidRPr="00BD38A4" w:rsidRDefault="00AD504C" w:rsidP="00AD504C">
      <w:pPr>
        <w:rPr>
          <w:sz w:val="24"/>
          <w:szCs w:val="24"/>
          <w:lang w:val="en-US"/>
        </w:rPr>
      </w:pPr>
      <w:r w:rsidRPr="00BD38A4">
        <w:rPr>
          <w:sz w:val="24"/>
          <w:szCs w:val="24"/>
          <w:lang w:val="en-US"/>
        </w:rPr>
        <w:t>1) Parents as the East</w:t>
      </w:r>
    </w:p>
    <w:p w:rsidR="00AD504C" w:rsidRPr="00BD38A4" w:rsidRDefault="00AD504C" w:rsidP="00AD504C">
      <w:pPr>
        <w:rPr>
          <w:sz w:val="24"/>
          <w:szCs w:val="24"/>
          <w:lang w:val="en-US"/>
        </w:rPr>
      </w:pPr>
      <w:r w:rsidRPr="00BD38A4">
        <w:rPr>
          <w:sz w:val="24"/>
          <w:szCs w:val="24"/>
          <w:lang w:val="en-US"/>
        </w:rPr>
        <w:t>2) Teachers as the South</w:t>
      </w:r>
    </w:p>
    <w:p w:rsidR="00AD504C" w:rsidRPr="00BD38A4" w:rsidRDefault="00AD504C" w:rsidP="00AD504C">
      <w:pPr>
        <w:rPr>
          <w:sz w:val="24"/>
          <w:szCs w:val="24"/>
          <w:lang w:val="en-US"/>
        </w:rPr>
      </w:pPr>
      <w:r w:rsidRPr="00BD38A4">
        <w:rPr>
          <w:sz w:val="24"/>
          <w:szCs w:val="24"/>
          <w:lang w:val="en-US"/>
        </w:rPr>
        <w:t>3) Wife and children as the West</w:t>
      </w:r>
    </w:p>
    <w:p w:rsidR="00AD504C" w:rsidRPr="00BD38A4" w:rsidRDefault="00AD504C" w:rsidP="00AD504C">
      <w:pPr>
        <w:rPr>
          <w:sz w:val="24"/>
          <w:szCs w:val="24"/>
          <w:lang w:val="en-US"/>
        </w:rPr>
      </w:pPr>
      <w:r w:rsidRPr="00BD38A4">
        <w:rPr>
          <w:sz w:val="24"/>
          <w:szCs w:val="24"/>
          <w:lang w:val="en-US"/>
        </w:rPr>
        <w:t>4) Friends and associates as the North</w:t>
      </w:r>
    </w:p>
    <w:p w:rsidR="00AD504C" w:rsidRPr="00BD38A4" w:rsidRDefault="00AD504C" w:rsidP="00AD504C">
      <w:pPr>
        <w:rPr>
          <w:sz w:val="24"/>
          <w:szCs w:val="24"/>
          <w:lang w:val="en-US"/>
        </w:rPr>
      </w:pPr>
      <w:r w:rsidRPr="00BD38A4">
        <w:rPr>
          <w:sz w:val="24"/>
          <w:szCs w:val="24"/>
          <w:lang w:val="en-US"/>
        </w:rPr>
        <w:t>5) Servants and employees as the Nadir</w:t>
      </w:r>
    </w:p>
    <w:p w:rsidR="00AD504C" w:rsidRPr="00BD38A4" w:rsidRDefault="00AD504C" w:rsidP="00AD504C">
      <w:pPr>
        <w:rPr>
          <w:sz w:val="24"/>
          <w:szCs w:val="24"/>
          <w:lang w:val="en-US"/>
        </w:rPr>
      </w:pPr>
      <w:r w:rsidRPr="00BD38A4">
        <w:rPr>
          <w:sz w:val="24"/>
          <w:szCs w:val="24"/>
          <w:lang w:val="en-US"/>
        </w:rPr>
        <w:t>6) Ascetics and Brahmins as the Zenith</w:t>
      </w:r>
    </w:p>
    <w:p w:rsidR="00AD504C" w:rsidRPr="00BD38A4" w:rsidRDefault="00AD504C" w:rsidP="00AD504C">
      <w:pPr>
        <w:rPr>
          <w:b/>
          <w:sz w:val="24"/>
          <w:szCs w:val="24"/>
          <w:lang w:val="en-US"/>
        </w:rPr>
      </w:pPr>
      <w:r w:rsidRPr="00BD38A4">
        <w:rPr>
          <w:b/>
          <w:sz w:val="24"/>
          <w:szCs w:val="24"/>
          <w:lang w:val="en-US"/>
        </w:rPr>
        <w:t>1a) A child should minister to his parents as the East in five ways:-</w:t>
      </w:r>
    </w:p>
    <w:p w:rsidR="00AD504C" w:rsidRPr="00BD38A4" w:rsidRDefault="00AD504C" w:rsidP="00AD504C">
      <w:pPr>
        <w:rPr>
          <w:sz w:val="24"/>
          <w:szCs w:val="24"/>
          <w:lang w:val="en-US"/>
        </w:rPr>
      </w:pPr>
      <w:r w:rsidRPr="00BD38A4">
        <w:rPr>
          <w:sz w:val="24"/>
          <w:szCs w:val="24"/>
          <w:lang w:val="en-US"/>
        </w:rPr>
        <w:tab/>
        <w:t>1) Having supported me I shall support them</w:t>
      </w:r>
    </w:p>
    <w:p w:rsidR="00AD504C" w:rsidRPr="00BD38A4" w:rsidRDefault="00AD504C" w:rsidP="00AD504C">
      <w:pPr>
        <w:rPr>
          <w:sz w:val="24"/>
          <w:szCs w:val="24"/>
          <w:lang w:val="en-US"/>
        </w:rPr>
      </w:pPr>
      <w:r w:rsidRPr="00BD38A4">
        <w:rPr>
          <w:sz w:val="24"/>
          <w:szCs w:val="24"/>
          <w:lang w:val="en-US"/>
        </w:rPr>
        <w:lastRenderedPageBreak/>
        <w:tab/>
        <w:t>2) I shall do their duties</w:t>
      </w:r>
    </w:p>
    <w:p w:rsidR="00AD504C" w:rsidRPr="00BD38A4" w:rsidRDefault="00AD504C" w:rsidP="00AD504C">
      <w:pPr>
        <w:rPr>
          <w:sz w:val="24"/>
          <w:szCs w:val="24"/>
          <w:lang w:val="en-US"/>
        </w:rPr>
      </w:pPr>
      <w:r w:rsidRPr="00BD38A4">
        <w:rPr>
          <w:sz w:val="24"/>
          <w:szCs w:val="24"/>
          <w:lang w:val="en-US"/>
        </w:rPr>
        <w:tab/>
        <w:t>3) I shall keep the family tradition</w:t>
      </w:r>
    </w:p>
    <w:p w:rsidR="00AD504C" w:rsidRPr="00BD38A4" w:rsidRDefault="00AD504C" w:rsidP="00AD504C">
      <w:pPr>
        <w:rPr>
          <w:sz w:val="24"/>
          <w:szCs w:val="24"/>
          <w:lang w:val="en-US"/>
        </w:rPr>
      </w:pPr>
      <w:r w:rsidRPr="00BD38A4">
        <w:rPr>
          <w:sz w:val="24"/>
          <w:szCs w:val="24"/>
          <w:lang w:val="en-US"/>
        </w:rPr>
        <w:tab/>
        <w:t>4) I shall make myself worthy of my inheritance</w:t>
      </w:r>
    </w:p>
    <w:p w:rsidR="00AD504C" w:rsidRPr="00BD38A4" w:rsidRDefault="00AD504C" w:rsidP="00AD504C">
      <w:pPr>
        <w:rPr>
          <w:sz w:val="24"/>
          <w:szCs w:val="24"/>
          <w:lang w:val="en-US"/>
        </w:rPr>
      </w:pPr>
      <w:r w:rsidRPr="00BD38A4">
        <w:rPr>
          <w:sz w:val="24"/>
          <w:szCs w:val="24"/>
          <w:lang w:val="en-US"/>
        </w:rPr>
        <w:tab/>
        <w:t>5) I shall offer alms in honour of my departed relatives</w:t>
      </w:r>
    </w:p>
    <w:p w:rsidR="00AD504C" w:rsidRPr="00BD38A4" w:rsidRDefault="00AD504C" w:rsidP="00AD504C">
      <w:pPr>
        <w:rPr>
          <w:b/>
          <w:sz w:val="24"/>
          <w:szCs w:val="24"/>
          <w:lang w:val="en-US"/>
        </w:rPr>
      </w:pPr>
      <w:r w:rsidRPr="00BD38A4">
        <w:rPr>
          <w:b/>
          <w:sz w:val="24"/>
          <w:szCs w:val="24"/>
          <w:lang w:val="en-US"/>
        </w:rPr>
        <w:t>1b) Parents should show their compassion in five ways:-</w:t>
      </w:r>
    </w:p>
    <w:p w:rsidR="00AD504C" w:rsidRPr="00BD38A4" w:rsidRDefault="00AD504C" w:rsidP="00AD504C">
      <w:pPr>
        <w:rPr>
          <w:sz w:val="24"/>
          <w:szCs w:val="24"/>
          <w:lang w:val="en-US"/>
        </w:rPr>
      </w:pPr>
      <w:r w:rsidRPr="00BD38A4">
        <w:rPr>
          <w:sz w:val="24"/>
          <w:szCs w:val="24"/>
          <w:lang w:val="en-US"/>
        </w:rPr>
        <w:tab/>
        <w:t>1) Restrain them from evil</w:t>
      </w:r>
    </w:p>
    <w:p w:rsidR="00AD504C" w:rsidRPr="00BD38A4" w:rsidRDefault="00AD504C" w:rsidP="00AD504C">
      <w:pPr>
        <w:rPr>
          <w:sz w:val="24"/>
          <w:szCs w:val="24"/>
          <w:lang w:val="en-US"/>
        </w:rPr>
      </w:pPr>
      <w:r w:rsidRPr="00BD38A4">
        <w:rPr>
          <w:sz w:val="24"/>
          <w:szCs w:val="24"/>
          <w:lang w:val="en-US"/>
        </w:rPr>
        <w:t xml:space="preserve"> </w:t>
      </w:r>
      <w:r w:rsidRPr="00BD38A4">
        <w:rPr>
          <w:sz w:val="24"/>
          <w:szCs w:val="24"/>
          <w:lang w:val="en-US"/>
        </w:rPr>
        <w:tab/>
        <w:t xml:space="preserve">2) Establish them in doing good </w:t>
      </w:r>
    </w:p>
    <w:p w:rsidR="00AD504C" w:rsidRPr="00BD38A4" w:rsidRDefault="00AD504C" w:rsidP="00AD504C">
      <w:pPr>
        <w:rPr>
          <w:sz w:val="24"/>
          <w:szCs w:val="24"/>
          <w:lang w:val="en-US"/>
        </w:rPr>
      </w:pPr>
      <w:r w:rsidRPr="00BD38A4">
        <w:rPr>
          <w:sz w:val="24"/>
          <w:szCs w:val="24"/>
          <w:lang w:val="en-US"/>
        </w:rPr>
        <w:tab/>
        <w:t>3) Make them train in a craft</w:t>
      </w:r>
    </w:p>
    <w:p w:rsidR="00AD504C" w:rsidRPr="00BD38A4" w:rsidRDefault="00AD504C" w:rsidP="00AD504C">
      <w:pPr>
        <w:rPr>
          <w:sz w:val="24"/>
          <w:szCs w:val="24"/>
          <w:lang w:val="en-US"/>
        </w:rPr>
      </w:pPr>
      <w:r w:rsidRPr="00BD38A4">
        <w:rPr>
          <w:sz w:val="24"/>
          <w:szCs w:val="24"/>
          <w:lang w:val="en-US"/>
        </w:rPr>
        <w:tab/>
        <w:t>4) Arrange a suitable marriage-partner</w:t>
      </w:r>
    </w:p>
    <w:p w:rsidR="00AD504C" w:rsidRPr="00BD38A4" w:rsidRDefault="00AD504C" w:rsidP="00AD504C">
      <w:pPr>
        <w:rPr>
          <w:sz w:val="24"/>
          <w:szCs w:val="24"/>
          <w:lang w:val="en-US"/>
        </w:rPr>
      </w:pPr>
      <w:r w:rsidRPr="00BD38A4">
        <w:rPr>
          <w:sz w:val="24"/>
          <w:szCs w:val="24"/>
          <w:lang w:val="en-US"/>
        </w:rPr>
        <w:tab/>
        <w:t>5) Hand over their inheritance at the proper time</w:t>
      </w:r>
    </w:p>
    <w:p w:rsidR="00AD504C" w:rsidRPr="00BD38A4" w:rsidRDefault="00AD504C" w:rsidP="00AD504C">
      <w:pPr>
        <w:rPr>
          <w:b/>
          <w:sz w:val="24"/>
          <w:szCs w:val="24"/>
          <w:lang w:val="en-US"/>
        </w:rPr>
      </w:pPr>
      <w:r w:rsidRPr="00BD38A4">
        <w:rPr>
          <w:b/>
          <w:sz w:val="24"/>
          <w:szCs w:val="24"/>
          <w:lang w:val="en-US"/>
        </w:rPr>
        <w:t>2a) A pupil should minister to a teacher as the South in five ways:-</w:t>
      </w:r>
    </w:p>
    <w:p w:rsidR="00AD504C" w:rsidRPr="00BD38A4" w:rsidRDefault="00AD504C" w:rsidP="00AD504C">
      <w:pPr>
        <w:rPr>
          <w:sz w:val="24"/>
          <w:szCs w:val="24"/>
          <w:lang w:val="en-US"/>
        </w:rPr>
      </w:pPr>
      <w:r w:rsidRPr="00BD38A4">
        <w:rPr>
          <w:sz w:val="24"/>
          <w:szCs w:val="24"/>
          <w:lang w:val="en-US"/>
        </w:rPr>
        <w:tab/>
        <w:t>1) Rise from the seat in salutation</w:t>
      </w:r>
    </w:p>
    <w:p w:rsidR="00AD504C" w:rsidRPr="00BD38A4" w:rsidRDefault="00AD504C" w:rsidP="00AD504C">
      <w:pPr>
        <w:rPr>
          <w:sz w:val="24"/>
          <w:szCs w:val="24"/>
          <w:lang w:val="en-US"/>
        </w:rPr>
      </w:pPr>
      <w:r w:rsidRPr="00BD38A4">
        <w:rPr>
          <w:sz w:val="24"/>
          <w:szCs w:val="24"/>
          <w:lang w:val="en-US"/>
        </w:rPr>
        <w:tab/>
        <w:t>2) Attend to him</w:t>
      </w:r>
    </w:p>
    <w:p w:rsidR="00AD504C" w:rsidRPr="00BD38A4" w:rsidRDefault="00AD504C" w:rsidP="00AD504C">
      <w:pPr>
        <w:rPr>
          <w:sz w:val="24"/>
          <w:szCs w:val="24"/>
          <w:lang w:val="en-US"/>
        </w:rPr>
      </w:pPr>
      <w:r w:rsidRPr="00BD38A4">
        <w:rPr>
          <w:sz w:val="24"/>
          <w:szCs w:val="24"/>
          <w:lang w:val="en-US"/>
        </w:rPr>
        <w:tab/>
        <w:t>3) Eager to learn</w:t>
      </w:r>
    </w:p>
    <w:p w:rsidR="00AD504C" w:rsidRPr="00BD38A4" w:rsidRDefault="00AD504C" w:rsidP="00AD504C">
      <w:pPr>
        <w:rPr>
          <w:sz w:val="24"/>
          <w:szCs w:val="24"/>
          <w:lang w:val="en-US"/>
        </w:rPr>
      </w:pPr>
      <w:r w:rsidRPr="00BD38A4">
        <w:rPr>
          <w:sz w:val="24"/>
          <w:szCs w:val="24"/>
          <w:lang w:val="en-US"/>
        </w:rPr>
        <w:tab/>
        <w:t>4) Personal service</w:t>
      </w:r>
    </w:p>
    <w:p w:rsidR="00AD504C" w:rsidRPr="00BD38A4" w:rsidRDefault="00AD504C" w:rsidP="00AD504C">
      <w:pPr>
        <w:rPr>
          <w:sz w:val="24"/>
          <w:szCs w:val="24"/>
          <w:lang w:val="en-US"/>
        </w:rPr>
      </w:pPr>
      <w:r w:rsidRPr="00BD38A4">
        <w:rPr>
          <w:sz w:val="24"/>
          <w:szCs w:val="24"/>
          <w:lang w:val="en-US"/>
        </w:rPr>
        <w:tab/>
        <w:t>5) Pay attention while receiving instruction about the craft</w:t>
      </w:r>
      <w:r>
        <w:rPr>
          <w:sz w:val="24"/>
          <w:szCs w:val="24"/>
          <w:lang w:val="en-US"/>
        </w:rPr>
        <w:t>/skill in trade occupation</w:t>
      </w:r>
    </w:p>
    <w:p w:rsidR="00AD504C" w:rsidRPr="00BD38A4" w:rsidRDefault="00AD504C" w:rsidP="00AD504C">
      <w:pPr>
        <w:rPr>
          <w:b/>
          <w:sz w:val="24"/>
          <w:szCs w:val="24"/>
          <w:lang w:val="en-US"/>
        </w:rPr>
      </w:pPr>
      <w:r w:rsidRPr="00BD38A4">
        <w:rPr>
          <w:b/>
          <w:sz w:val="24"/>
          <w:szCs w:val="24"/>
          <w:lang w:val="en-US"/>
        </w:rPr>
        <w:t>2b) Teachers should show their compassion in five ways:-</w:t>
      </w:r>
    </w:p>
    <w:p w:rsidR="00AD504C" w:rsidRPr="00BD38A4" w:rsidRDefault="00AD504C" w:rsidP="00AD504C">
      <w:pPr>
        <w:rPr>
          <w:sz w:val="24"/>
          <w:szCs w:val="24"/>
          <w:lang w:val="en-US"/>
        </w:rPr>
      </w:pPr>
      <w:r w:rsidRPr="00BD38A4">
        <w:rPr>
          <w:sz w:val="24"/>
          <w:szCs w:val="24"/>
          <w:lang w:val="en-US"/>
        </w:rPr>
        <w:tab/>
        <w:t>1) Train them well in discipline</w:t>
      </w:r>
    </w:p>
    <w:p w:rsidR="00AD504C" w:rsidRPr="00BD38A4" w:rsidRDefault="00AD504C" w:rsidP="00AD504C">
      <w:pPr>
        <w:rPr>
          <w:sz w:val="24"/>
          <w:szCs w:val="24"/>
          <w:lang w:val="en-US"/>
        </w:rPr>
      </w:pPr>
      <w:r w:rsidRPr="00BD38A4">
        <w:rPr>
          <w:sz w:val="24"/>
          <w:szCs w:val="24"/>
          <w:lang w:val="en-US"/>
        </w:rPr>
        <w:tab/>
        <w:t>2) Ensure they grasp their lesson well</w:t>
      </w:r>
    </w:p>
    <w:p w:rsidR="00AD504C" w:rsidRPr="00BD38A4" w:rsidRDefault="00AD504C" w:rsidP="00AD504C">
      <w:pPr>
        <w:rPr>
          <w:sz w:val="24"/>
          <w:szCs w:val="24"/>
          <w:lang w:val="en-US"/>
        </w:rPr>
      </w:pPr>
      <w:r w:rsidRPr="00BD38A4">
        <w:rPr>
          <w:sz w:val="24"/>
          <w:szCs w:val="24"/>
          <w:lang w:val="en-US"/>
        </w:rPr>
        <w:tab/>
        <w:t>3) Instruct them in the craft</w:t>
      </w:r>
      <w:r>
        <w:rPr>
          <w:sz w:val="24"/>
          <w:szCs w:val="24"/>
          <w:lang w:val="en-US"/>
        </w:rPr>
        <w:t>/trade</w:t>
      </w:r>
      <w:r w:rsidRPr="00BD38A4">
        <w:rPr>
          <w:sz w:val="24"/>
          <w:szCs w:val="24"/>
          <w:lang w:val="en-US"/>
        </w:rPr>
        <w:t xml:space="preserve"> and lore</w:t>
      </w:r>
      <w:r>
        <w:rPr>
          <w:sz w:val="24"/>
          <w:szCs w:val="24"/>
          <w:lang w:val="en-US"/>
        </w:rPr>
        <w:t>/lesson/traditional knowledge or beliefs</w:t>
      </w:r>
    </w:p>
    <w:p w:rsidR="00AD504C" w:rsidRPr="00BD38A4" w:rsidRDefault="00AD504C" w:rsidP="00AD504C">
      <w:pPr>
        <w:spacing w:before="240"/>
        <w:rPr>
          <w:sz w:val="24"/>
          <w:szCs w:val="24"/>
          <w:lang w:val="en-US"/>
        </w:rPr>
      </w:pPr>
      <w:r w:rsidRPr="00BD38A4">
        <w:rPr>
          <w:sz w:val="24"/>
          <w:szCs w:val="24"/>
          <w:lang w:val="en-US"/>
        </w:rPr>
        <w:tab/>
        <w:t>4) Introduce them to their friends and associates</w:t>
      </w:r>
    </w:p>
    <w:p w:rsidR="00AD504C" w:rsidRPr="00BD38A4" w:rsidRDefault="00AD504C" w:rsidP="00AD504C">
      <w:pPr>
        <w:spacing w:before="240"/>
        <w:rPr>
          <w:sz w:val="24"/>
          <w:szCs w:val="24"/>
          <w:lang w:val="en-US"/>
        </w:rPr>
      </w:pPr>
      <w:r w:rsidRPr="00BD38A4">
        <w:rPr>
          <w:sz w:val="24"/>
          <w:szCs w:val="24"/>
          <w:lang w:val="en-US"/>
        </w:rPr>
        <w:tab/>
        <w:t xml:space="preserve">5) Provide for their safety </w:t>
      </w:r>
    </w:p>
    <w:p w:rsidR="00AD504C" w:rsidRPr="00BD38A4" w:rsidRDefault="00AD504C" w:rsidP="00AD504C">
      <w:pPr>
        <w:spacing w:before="240"/>
        <w:rPr>
          <w:b/>
          <w:sz w:val="24"/>
          <w:szCs w:val="24"/>
          <w:lang w:val="en-US"/>
        </w:rPr>
      </w:pPr>
      <w:r w:rsidRPr="00BD38A4">
        <w:rPr>
          <w:b/>
          <w:sz w:val="24"/>
          <w:szCs w:val="24"/>
          <w:lang w:val="en-US"/>
        </w:rPr>
        <w:t>3a) Husband should minister his wife as the West in five ways:-</w:t>
      </w:r>
    </w:p>
    <w:p w:rsidR="00AD504C" w:rsidRPr="00BD38A4" w:rsidRDefault="00AD504C" w:rsidP="00AD504C">
      <w:pPr>
        <w:spacing w:before="240"/>
        <w:rPr>
          <w:sz w:val="24"/>
          <w:szCs w:val="24"/>
          <w:lang w:val="en-US"/>
        </w:rPr>
      </w:pPr>
      <w:r w:rsidRPr="00BD38A4">
        <w:rPr>
          <w:sz w:val="24"/>
          <w:szCs w:val="24"/>
          <w:lang w:val="en-US"/>
        </w:rPr>
        <w:tab/>
        <w:t>1) Courteous to her</w:t>
      </w:r>
    </w:p>
    <w:p w:rsidR="00AD504C" w:rsidRPr="00BD38A4" w:rsidRDefault="00AD504C" w:rsidP="00AD504C">
      <w:pPr>
        <w:spacing w:before="240"/>
        <w:rPr>
          <w:sz w:val="24"/>
          <w:szCs w:val="24"/>
          <w:lang w:val="en-US"/>
        </w:rPr>
      </w:pPr>
      <w:r w:rsidRPr="00BD38A4">
        <w:rPr>
          <w:sz w:val="24"/>
          <w:szCs w:val="24"/>
          <w:lang w:val="en-US"/>
        </w:rPr>
        <w:tab/>
        <w:t>2) Not despising her</w:t>
      </w:r>
    </w:p>
    <w:p w:rsidR="00AD504C" w:rsidRPr="00BD38A4" w:rsidRDefault="00AD504C" w:rsidP="00AD504C">
      <w:pPr>
        <w:spacing w:before="240"/>
        <w:rPr>
          <w:sz w:val="24"/>
          <w:szCs w:val="24"/>
          <w:lang w:val="en-US"/>
        </w:rPr>
      </w:pPr>
      <w:r w:rsidRPr="00BD38A4">
        <w:rPr>
          <w:sz w:val="24"/>
          <w:szCs w:val="24"/>
          <w:lang w:val="en-US"/>
        </w:rPr>
        <w:lastRenderedPageBreak/>
        <w:tab/>
        <w:t>3)  Faithful to her</w:t>
      </w:r>
    </w:p>
    <w:p w:rsidR="00AD504C" w:rsidRPr="00BD38A4" w:rsidRDefault="00AD504C" w:rsidP="00AD504C">
      <w:pPr>
        <w:spacing w:before="240"/>
        <w:rPr>
          <w:sz w:val="24"/>
          <w:szCs w:val="24"/>
          <w:lang w:val="en-US"/>
        </w:rPr>
      </w:pPr>
      <w:r w:rsidRPr="00BD38A4">
        <w:rPr>
          <w:sz w:val="24"/>
          <w:szCs w:val="24"/>
          <w:lang w:val="en-US"/>
        </w:rPr>
        <w:tab/>
        <w:t>4) Give her the authority</w:t>
      </w:r>
    </w:p>
    <w:p w:rsidR="00AD504C" w:rsidRPr="00BD38A4" w:rsidRDefault="00AD504C" w:rsidP="00AD504C">
      <w:pPr>
        <w:spacing w:before="240"/>
        <w:rPr>
          <w:sz w:val="24"/>
          <w:szCs w:val="24"/>
          <w:lang w:val="en-US"/>
        </w:rPr>
      </w:pPr>
      <w:r w:rsidRPr="00BD38A4">
        <w:rPr>
          <w:sz w:val="24"/>
          <w:szCs w:val="24"/>
          <w:lang w:val="en-US"/>
        </w:rPr>
        <w:tab/>
        <w:t>5) Give her adornments</w:t>
      </w:r>
    </w:p>
    <w:p w:rsidR="00AD504C" w:rsidRPr="00BD38A4" w:rsidRDefault="00AD504C" w:rsidP="00AD504C">
      <w:pPr>
        <w:spacing w:before="240"/>
        <w:rPr>
          <w:b/>
          <w:sz w:val="24"/>
          <w:szCs w:val="24"/>
          <w:lang w:val="en-US"/>
        </w:rPr>
      </w:pPr>
      <w:r w:rsidRPr="00BD38A4">
        <w:rPr>
          <w:b/>
          <w:sz w:val="24"/>
          <w:szCs w:val="24"/>
          <w:lang w:val="en-US"/>
        </w:rPr>
        <w:t>3b) Wife should show her compassion in five ways:-</w:t>
      </w:r>
    </w:p>
    <w:p w:rsidR="00AD504C" w:rsidRPr="00BD38A4" w:rsidRDefault="00AD504C" w:rsidP="00AD504C">
      <w:pPr>
        <w:spacing w:before="240"/>
        <w:rPr>
          <w:sz w:val="24"/>
          <w:szCs w:val="24"/>
          <w:lang w:val="en-US"/>
        </w:rPr>
      </w:pPr>
      <w:r w:rsidRPr="00BD38A4">
        <w:rPr>
          <w:sz w:val="24"/>
          <w:szCs w:val="24"/>
          <w:lang w:val="en-US"/>
        </w:rPr>
        <w:tab/>
        <w:t>1) Performs her duties well</w:t>
      </w:r>
    </w:p>
    <w:p w:rsidR="00AD504C" w:rsidRPr="00BD38A4" w:rsidRDefault="00AD504C" w:rsidP="00AD504C">
      <w:pPr>
        <w:spacing w:before="240"/>
        <w:rPr>
          <w:sz w:val="24"/>
          <w:szCs w:val="24"/>
          <w:lang w:val="en-US"/>
        </w:rPr>
      </w:pPr>
      <w:r w:rsidRPr="00BD38A4">
        <w:rPr>
          <w:sz w:val="24"/>
          <w:szCs w:val="24"/>
          <w:lang w:val="en-US"/>
        </w:rPr>
        <w:tab/>
        <w:t>2) Being kind to his relations and attendants</w:t>
      </w:r>
    </w:p>
    <w:p w:rsidR="00AD504C" w:rsidRPr="00BD38A4" w:rsidRDefault="00AD504C" w:rsidP="00AD504C">
      <w:pPr>
        <w:spacing w:before="240"/>
        <w:rPr>
          <w:sz w:val="24"/>
          <w:szCs w:val="24"/>
          <w:lang w:val="en-US"/>
        </w:rPr>
      </w:pPr>
      <w:r w:rsidRPr="00BD38A4">
        <w:rPr>
          <w:sz w:val="24"/>
          <w:szCs w:val="24"/>
          <w:lang w:val="en-US"/>
        </w:rPr>
        <w:tab/>
        <w:t>3) Faithful to him</w:t>
      </w:r>
    </w:p>
    <w:p w:rsidR="00AD504C" w:rsidRPr="00BD38A4" w:rsidRDefault="00AD504C" w:rsidP="00AD504C">
      <w:pPr>
        <w:spacing w:before="240"/>
        <w:rPr>
          <w:sz w:val="24"/>
          <w:szCs w:val="24"/>
          <w:lang w:val="en-US"/>
        </w:rPr>
      </w:pPr>
      <w:r w:rsidRPr="00BD38A4">
        <w:rPr>
          <w:sz w:val="24"/>
          <w:szCs w:val="24"/>
          <w:lang w:val="en-US"/>
        </w:rPr>
        <w:tab/>
        <w:t>4) Protects what has been saved and stored</w:t>
      </w:r>
    </w:p>
    <w:p w:rsidR="00AD504C" w:rsidRPr="00BD38A4" w:rsidRDefault="00AD504C" w:rsidP="00AD504C">
      <w:pPr>
        <w:spacing w:before="240"/>
        <w:rPr>
          <w:sz w:val="24"/>
          <w:szCs w:val="24"/>
          <w:lang w:val="en-US"/>
        </w:rPr>
      </w:pPr>
      <w:r w:rsidRPr="00BD38A4">
        <w:rPr>
          <w:sz w:val="24"/>
          <w:szCs w:val="24"/>
          <w:lang w:val="en-US"/>
        </w:rPr>
        <w:tab/>
        <w:t>5) Skillful and industrious in all her duties</w:t>
      </w:r>
    </w:p>
    <w:p w:rsidR="00AD504C" w:rsidRPr="00BD38A4" w:rsidRDefault="00AD504C" w:rsidP="00AD504C">
      <w:pPr>
        <w:spacing w:before="240"/>
        <w:rPr>
          <w:b/>
          <w:sz w:val="24"/>
          <w:szCs w:val="24"/>
          <w:lang w:val="en-US"/>
        </w:rPr>
      </w:pPr>
      <w:r w:rsidRPr="00BD38A4">
        <w:rPr>
          <w:b/>
          <w:sz w:val="24"/>
          <w:szCs w:val="24"/>
          <w:lang w:val="en-US"/>
        </w:rPr>
        <w:t xml:space="preserve"> 4a) Clansman minister to his friends and associates as the North in five ways:-</w:t>
      </w:r>
    </w:p>
    <w:p w:rsidR="00AD504C" w:rsidRPr="00BD38A4" w:rsidRDefault="00AD504C" w:rsidP="00AD504C">
      <w:pPr>
        <w:spacing w:before="240"/>
        <w:rPr>
          <w:sz w:val="24"/>
          <w:szCs w:val="24"/>
          <w:lang w:val="en-US"/>
        </w:rPr>
      </w:pPr>
      <w:r w:rsidRPr="00BD38A4">
        <w:rPr>
          <w:sz w:val="24"/>
          <w:szCs w:val="24"/>
          <w:lang w:val="en-US"/>
        </w:rPr>
        <w:tab/>
        <w:t>1) Liberality</w:t>
      </w:r>
      <w:r>
        <w:rPr>
          <w:sz w:val="24"/>
          <w:szCs w:val="24"/>
          <w:lang w:val="en-US"/>
        </w:rPr>
        <w:t>/Generosity</w:t>
      </w:r>
    </w:p>
    <w:p w:rsidR="00AD504C" w:rsidRPr="00BD38A4" w:rsidRDefault="00AD504C" w:rsidP="00AD504C">
      <w:pPr>
        <w:spacing w:before="240"/>
        <w:rPr>
          <w:sz w:val="24"/>
          <w:szCs w:val="24"/>
          <w:lang w:val="en-US"/>
        </w:rPr>
      </w:pPr>
      <w:r w:rsidRPr="00BD38A4">
        <w:rPr>
          <w:sz w:val="24"/>
          <w:szCs w:val="24"/>
          <w:lang w:val="en-US"/>
        </w:rPr>
        <w:tab/>
        <w:t>2) Courteous speech</w:t>
      </w:r>
    </w:p>
    <w:p w:rsidR="00AD504C" w:rsidRPr="00BD38A4" w:rsidRDefault="00AD504C" w:rsidP="00AD504C">
      <w:pPr>
        <w:spacing w:before="240"/>
        <w:rPr>
          <w:sz w:val="24"/>
          <w:szCs w:val="24"/>
          <w:lang w:val="en-US"/>
        </w:rPr>
      </w:pPr>
      <w:r w:rsidRPr="00BD38A4">
        <w:rPr>
          <w:sz w:val="24"/>
          <w:szCs w:val="24"/>
          <w:lang w:val="en-US"/>
        </w:rPr>
        <w:tab/>
        <w:t>3) Helpful</w:t>
      </w:r>
    </w:p>
    <w:p w:rsidR="00AD504C" w:rsidRPr="00BD38A4" w:rsidRDefault="00AD504C" w:rsidP="00AD504C">
      <w:pPr>
        <w:spacing w:before="240"/>
        <w:rPr>
          <w:sz w:val="24"/>
          <w:szCs w:val="24"/>
          <w:lang w:val="en-US"/>
        </w:rPr>
      </w:pPr>
      <w:r w:rsidRPr="00BD38A4">
        <w:rPr>
          <w:sz w:val="24"/>
          <w:szCs w:val="24"/>
          <w:lang w:val="en-US"/>
        </w:rPr>
        <w:tab/>
        <w:t>4) Impartial</w:t>
      </w:r>
    </w:p>
    <w:p w:rsidR="00AD504C" w:rsidRPr="00BD38A4" w:rsidRDefault="00AD504C" w:rsidP="00AD504C">
      <w:pPr>
        <w:spacing w:before="240"/>
        <w:rPr>
          <w:sz w:val="24"/>
          <w:szCs w:val="24"/>
          <w:lang w:val="en-US"/>
        </w:rPr>
      </w:pPr>
      <w:r w:rsidRPr="00BD38A4">
        <w:rPr>
          <w:sz w:val="24"/>
          <w:szCs w:val="24"/>
          <w:lang w:val="en-US"/>
        </w:rPr>
        <w:tab/>
        <w:t>5) Sincerity</w:t>
      </w:r>
    </w:p>
    <w:p w:rsidR="00AD504C" w:rsidRPr="00BD38A4" w:rsidRDefault="00AD504C" w:rsidP="00AD504C">
      <w:pPr>
        <w:spacing w:before="240"/>
        <w:rPr>
          <w:b/>
          <w:sz w:val="24"/>
          <w:szCs w:val="24"/>
          <w:lang w:val="en-US"/>
        </w:rPr>
      </w:pPr>
      <w:r w:rsidRPr="00BD38A4">
        <w:rPr>
          <w:b/>
          <w:sz w:val="24"/>
          <w:szCs w:val="24"/>
          <w:lang w:val="en-US"/>
        </w:rPr>
        <w:t>4b) Friends and associates should show compassion to him in five ways:-</w:t>
      </w:r>
    </w:p>
    <w:p w:rsidR="00AD504C" w:rsidRPr="00BD38A4" w:rsidRDefault="00AD504C" w:rsidP="00AD504C">
      <w:pPr>
        <w:spacing w:before="240"/>
        <w:rPr>
          <w:sz w:val="24"/>
          <w:szCs w:val="24"/>
          <w:lang w:val="en-US"/>
        </w:rPr>
      </w:pPr>
      <w:r w:rsidRPr="00BD38A4">
        <w:rPr>
          <w:sz w:val="24"/>
          <w:szCs w:val="24"/>
          <w:lang w:val="en-US"/>
        </w:rPr>
        <w:tab/>
        <w:t>1) Protect him when he is heedless</w:t>
      </w:r>
    </w:p>
    <w:p w:rsidR="00AD504C" w:rsidRPr="00BD38A4" w:rsidRDefault="00AD504C" w:rsidP="00AD504C">
      <w:pPr>
        <w:spacing w:before="240"/>
        <w:rPr>
          <w:sz w:val="24"/>
          <w:szCs w:val="24"/>
          <w:lang w:val="en-US"/>
        </w:rPr>
      </w:pPr>
      <w:r w:rsidRPr="00BD38A4">
        <w:rPr>
          <w:sz w:val="24"/>
          <w:szCs w:val="24"/>
          <w:lang w:val="en-US"/>
        </w:rPr>
        <w:tab/>
        <w:t>2) Protect his property when he is heedless</w:t>
      </w:r>
    </w:p>
    <w:p w:rsidR="00AD504C" w:rsidRPr="00BD38A4" w:rsidRDefault="00AD504C" w:rsidP="00AD504C">
      <w:pPr>
        <w:spacing w:before="240"/>
        <w:rPr>
          <w:sz w:val="24"/>
          <w:szCs w:val="24"/>
          <w:lang w:val="en-US"/>
        </w:rPr>
      </w:pPr>
      <w:r w:rsidRPr="00BD38A4">
        <w:rPr>
          <w:sz w:val="24"/>
          <w:szCs w:val="24"/>
          <w:lang w:val="en-US"/>
        </w:rPr>
        <w:tab/>
        <w:t>3) Become a refuge when he is in danger</w:t>
      </w:r>
    </w:p>
    <w:p w:rsidR="00AD504C" w:rsidRPr="00BD38A4" w:rsidRDefault="00AD504C" w:rsidP="00AD504C">
      <w:pPr>
        <w:spacing w:before="240"/>
        <w:rPr>
          <w:sz w:val="24"/>
          <w:szCs w:val="24"/>
          <w:lang w:val="en-US"/>
        </w:rPr>
      </w:pPr>
      <w:r w:rsidRPr="00BD38A4">
        <w:rPr>
          <w:sz w:val="24"/>
          <w:szCs w:val="24"/>
          <w:lang w:val="en-US"/>
        </w:rPr>
        <w:tab/>
        <w:t>4) Do not forsake him in his troubles</w:t>
      </w:r>
    </w:p>
    <w:p w:rsidR="00AD504C" w:rsidRPr="00BD38A4" w:rsidRDefault="00AD504C" w:rsidP="00AD504C">
      <w:pPr>
        <w:spacing w:before="240"/>
        <w:rPr>
          <w:sz w:val="24"/>
          <w:szCs w:val="24"/>
          <w:lang w:val="en-US"/>
        </w:rPr>
      </w:pPr>
      <w:r w:rsidRPr="00BD38A4">
        <w:rPr>
          <w:sz w:val="24"/>
          <w:szCs w:val="24"/>
          <w:lang w:val="en-US"/>
        </w:rPr>
        <w:tab/>
        <w:t>5) Honour his offspring</w:t>
      </w:r>
    </w:p>
    <w:p w:rsidR="00AD504C" w:rsidRPr="00BD38A4" w:rsidRDefault="00AD504C" w:rsidP="00AD504C">
      <w:pPr>
        <w:spacing w:before="240"/>
        <w:rPr>
          <w:b/>
          <w:sz w:val="24"/>
          <w:szCs w:val="24"/>
          <w:lang w:val="en-US"/>
        </w:rPr>
      </w:pPr>
      <w:r w:rsidRPr="00BD38A4">
        <w:rPr>
          <w:b/>
          <w:sz w:val="24"/>
          <w:szCs w:val="24"/>
          <w:lang w:val="en-US"/>
        </w:rPr>
        <w:t xml:space="preserve">5a) Master should minister his servants and employees as the Nadir in five ways:- </w:t>
      </w:r>
    </w:p>
    <w:p w:rsidR="00AD504C" w:rsidRPr="00BD38A4" w:rsidRDefault="00AD504C" w:rsidP="00AD504C">
      <w:pPr>
        <w:spacing w:before="240"/>
        <w:rPr>
          <w:sz w:val="24"/>
          <w:szCs w:val="24"/>
          <w:lang w:val="en-US"/>
        </w:rPr>
      </w:pPr>
      <w:r w:rsidRPr="00BD38A4">
        <w:rPr>
          <w:sz w:val="24"/>
          <w:szCs w:val="24"/>
          <w:lang w:val="en-US"/>
        </w:rPr>
        <w:t xml:space="preserve"> </w:t>
      </w:r>
      <w:r w:rsidRPr="00BD38A4">
        <w:rPr>
          <w:sz w:val="24"/>
          <w:szCs w:val="24"/>
          <w:lang w:val="en-US"/>
        </w:rPr>
        <w:tab/>
        <w:t>1) Assign them work according to their ability</w:t>
      </w:r>
    </w:p>
    <w:p w:rsidR="00AD504C" w:rsidRPr="00BD38A4" w:rsidRDefault="00AD504C" w:rsidP="00AD504C">
      <w:pPr>
        <w:spacing w:before="240"/>
        <w:rPr>
          <w:sz w:val="24"/>
          <w:szCs w:val="24"/>
          <w:lang w:val="en-US"/>
        </w:rPr>
      </w:pPr>
      <w:r w:rsidRPr="00BD38A4">
        <w:rPr>
          <w:sz w:val="24"/>
          <w:szCs w:val="24"/>
          <w:lang w:val="en-US"/>
        </w:rPr>
        <w:tab/>
        <w:t>2) Supply them with food and wages</w:t>
      </w:r>
    </w:p>
    <w:p w:rsidR="00AD504C" w:rsidRPr="00BD38A4" w:rsidRDefault="00AD504C" w:rsidP="00AD504C">
      <w:pPr>
        <w:spacing w:before="240"/>
        <w:rPr>
          <w:sz w:val="24"/>
          <w:szCs w:val="24"/>
          <w:lang w:val="en-US"/>
        </w:rPr>
      </w:pPr>
      <w:r w:rsidRPr="00BD38A4">
        <w:rPr>
          <w:sz w:val="24"/>
          <w:szCs w:val="24"/>
          <w:lang w:val="en-US"/>
        </w:rPr>
        <w:lastRenderedPageBreak/>
        <w:tab/>
        <w:t>3) Attend to them in sickness</w:t>
      </w:r>
    </w:p>
    <w:p w:rsidR="00AD504C" w:rsidRPr="00BD38A4" w:rsidRDefault="00AD504C" w:rsidP="00AD504C">
      <w:pPr>
        <w:spacing w:before="240"/>
        <w:rPr>
          <w:sz w:val="24"/>
          <w:szCs w:val="24"/>
          <w:lang w:val="en-US"/>
        </w:rPr>
      </w:pPr>
      <w:r w:rsidRPr="00BD38A4">
        <w:rPr>
          <w:sz w:val="24"/>
          <w:szCs w:val="24"/>
          <w:lang w:val="en-US"/>
        </w:rPr>
        <w:tab/>
        <w:t>4) Share delicacies with them</w:t>
      </w:r>
    </w:p>
    <w:p w:rsidR="00AD504C" w:rsidRPr="00BD38A4" w:rsidRDefault="00AD504C" w:rsidP="00AD504C">
      <w:pPr>
        <w:spacing w:before="240"/>
        <w:rPr>
          <w:sz w:val="24"/>
          <w:szCs w:val="24"/>
          <w:lang w:val="en-US"/>
        </w:rPr>
      </w:pPr>
      <w:r w:rsidRPr="00BD38A4">
        <w:rPr>
          <w:sz w:val="24"/>
          <w:szCs w:val="24"/>
          <w:lang w:val="en-US"/>
        </w:rPr>
        <w:tab/>
        <w:t>5) Grant them leave at proper time</w:t>
      </w:r>
    </w:p>
    <w:p w:rsidR="00AD504C" w:rsidRPr="00BD38A4" w:rsidRDefault="00AD504C" w:rsidP="00AD504C">
      <w:pPr>
        <w:spacing w:before="240"/>
        <w:rPr>
          <w:b/>
          <w:sz w:val="24"/>
          <w:szCs w:val="24"/>
          <w:lang w:val="en-US"/>
        </w:rPr>
      </w:pPr>
      <w:r w:rsidRPr="00BD38A4">
        <w:rPr>
          <w:b/>
          <w:sz w:val="24"/>
          <w:szCs w:val="24"/>
          <w:lang w:val="en-US"/>
        </w:rPr>
        <w:t>5b) Servants and employees should show compassion to him in five ways:-</w:t>
      </w:r>
    </w:p>
    <w:p w:rsidR="00AD504C" w:rsidRPr="00BD38A4" w:rsidRDefault="00AD504C" w:rsidP="00AD504C">
      <w:pPr>
        <w:spacing w:before="240"/>
        <w:rPr>
          <w:sz w:val="24"/>
          <w:szCs w:val="24"/>
          <w:lang w:val="en-US"/>
        </w:rPr>
      </w:pPr>
      <w:r w:rsidRPr="00BD38A4">
        <w:rPr>
          <w:sz w:val="24"/>
          <w:szCs w:val="24"/>
          <w:lang w:val="en-US"/>
        </w:rPr>
        <w:tab/>
        <w:t>1) Rise before him</w:t>
      </w:r>
    </w:p>
    <w:p w:rsidR="00AD504C" w:rsidRPr="00BD38A4" w:rsidRDefault="00AD504C" w:rsidP="00AD504C">
      <w:pPr>
        <w:spacing w:before="240"/>
        <w:rPr>
          <w:sz w:val="24"/>
          <w:szCs w:val="24"/>
          <w:lang w:val="en-US"/>
        </w:rPr>
      </w:pPr>
      <w:r w:rsidRPr="00BD38A4">
        <w:rPr>
          <w:sz w:val="24"/>
          <w:szCs w:val="24"/>
          <w:lang w:val="en-US"/>
        </w:rPr>
        <w:tab/>
        <w:t>2) Sleep after him</w:t>
      </w:r>
    </w:p>
    <w:p w:rsidR="00AD504C" w:rsidRPr="00BD38A4" w:rsidRDefault="00AD504C" w:rsidP="00AD504C">
      <w:pPr>
        <w:spacing w:before="240"/>
        <w:rPr>
          <w:sz w:val="24"/>
          <w:szCs w:val="24"/>
          <w:lang w:val="en-US"/>
        </w:rPr>
      </w:pPr>
      <w:r w:rsidRPr="00BD38A4">
        <w:rPr>
          <w:sz w:val="24"/>
          <w:szCs w:val="24"/>
          <w:lang w:val="en-US"/>
        </w:rPr>
        <w:tab/>
        <w:t>3) Take only what is given</w:t>
      </w:r>
    </w:p>
    <w:p w:rsidR="00AD504C" w:rsidRPr="00BD38A4" w:rsidRDefault="00AD504C" w:rsidP="00AD504C">
      <w:pPr>
        <w:spacing w:before="240"/>
        <w:rPr>
          <w:sz w:val="24"/>
          <w:szCs w:val="24"/>
          <w:lang w:val="en-US"/>
        </w:rPr>
      </w:pPr>
      <w:r w:rsidRPr="00BD38A4">
        <w:rPr>
          <w:sz w:val="24"/>
          <w:szCs w:val="24"/>
          <w:lang w:val="en-US"/>
        </w:rPr>
        <w:tab/>
        <w:t>4) Perform their work well</w:t>
      </w:r>
    </w:p>
    <w:p w:rsidR="00AD504C" w:rsidRPr="00BD38A4" w:rsidRDefault="00AD504C" w:rsidP="00AD504C">
      <w:pPr>
        <w:spacing w:before="240"/>
        <w:rPr>
          <w:sz w:val="24"/>
          <w:szCs w:val="24"/>
          <w:lang w:val="en-US"/>
        </w:rPr>
      </w:pPr>
      <w:r w:rsidRPr="00BD38A4">
        <w:rPr>
          <w:sz w:val="24"/>
          <w:szCs w:val="24"/>
          <w:lang w:val="en-US"/>
        </w:rPr>
        <w:tab/>
        <w:t>5) Uphold his good name and fame</w:t>
      </w:r>
    </w:p>
    <w:p w:rsidR="00AD504C" w:rsidRPr="00BD38A4" w:rsidRDefault="00AD504C" w:rsidP="00AD504C">
      <w:pPr>
        <w:spacing w:before="240"/>
        <w:rPr>
          <w:b/>
          <w:sz w:val="24"/>
          <w:szCs w:val="24"/>
          <w:lang w:val="en-US"/>
        </w:rPr>
      </w:pPr>
      <w:r w:rsidRPr="00BD38A4">
        <w:rPr>
          <w:b/>
          <w:sz w:val="24"/>
          <w:szCs w:val="24"/>
          <w:lang w:val="en-US"/>
        </w:rPr>
        <w:t>6a) Householder should minister to ascetic and Brahmins as the Zenith in five ways:-</w:t>
      </w:r>
    </w:p>
    <w:p w:rsidR="00AD504C" w:rsidRPr="00BD38A4" w:rsidRDefault="00AD504C" w:rsidP="00AD504C">
      <w:pPr>
        <w:spacing w:before="240"/>
        <w:rPr>
          <w:sz w:val="24"/>
          <w:szCs w:val="24"/>
          <w:lang w:val="en-US"/>
        </w:rPr>
      </w:pPr>
      <w:r w:rsidRPr="00BD38A4">
        <w:rPr>
          <w:sz w:val="24"/>
          <w:szCs w:val="24"/>
          <w:lang w:val="en-US"/>
        </w:rPr>
        <w:tab/>
        <w:t xml:space="preserve">1) Lovable deeds </w:t>
      </w:r>
    </w:p>
    <w:p w:rsidR="00AD504C" w:rsidRPr="00BD38A4" w:rsidRDefault="00AD504C" w:rsidP="00AD504C">
      <w:pPr>
        <w:spacing w:before="240"/>
        <w:rPr>
          <w:sz w:val="24"/>
          <w:szCs w:val="24"/>
          <w:lang w:val="en-US"/>
        </w:rPr>
      </w:pPr>
      <w:r w:rsidRPr="00BD38A4">
        <w:rPr>
          <w:sz w:val="24"/>
          <w:szCs w:val="24"/>
          <w:lang w:val="en-US"/>
        </w:rPr>
        <w:tab/>
        <w:t>2) Lovable words</w:t>
      </w:r>
    </w:p>
    <w:p w:rsidR="00AD504C" w:rsidRPr="00BD38A4" w:rsidRDefault="00AD504C" w:rsidP="00AD504C">
      <w:pPr>
        <w:spacing w:before="240"/>
        <w:rPr>
          <w:sz w:val="24"/>
          <w:szCs w:val="24"/>
          <w:lang w:val="en-US"/>
        </w:rPr>
      </w:pPr>
      <w:r w:rsidRPr="00BD38A4">
        <w:rPr>
          <w:sz w:val="24"/>
          <w:szCs w:val="24"/>
          <w:lang w:val="en-US"/>
        </w:rPr>
        <w:tab/>
        <w:t>3) Lovable thoughts</w:t>
      </w:r>
    </w:p>
    <w:p w:rsidR="00AD504C" w:rsidRPr="00BD38A4" w:rsidRDefault="00AD504C" w:rsidP="00AD504C">
      <w:pPr>
        <w:spacing w:before="240"/>
        <w:rPr>
          <w:sz w:val="24"/>
          <w:szCs w:val="24"/>
          <w:lang w:val="en-US"/>
        </w:rPr>
      </w:pPr>
      <w:r w:rsidRPr="00BD38A4">
        <w:rPr>
          <w:sz w:val="24"/>
          <w:szCs w:val="24"/>
          <w:lang w:val="en-US"/>
        </w:rPr>
        <w:t xml:space="preserve">   </w:t>
      </w:r>
      <w:r w:rsidRPr="00BD38A4">
        <w:rPr>
          <w:sz w:val="24"/>
          <w:szCs w:val="24"/>
          <w:lang w:val="en-US"/>
        </w:rPr>
        <w:tab/>
        <w:t>4) Welcome them</w:t>
      </w:r>
    </w:p>
    <w:p w:rsidR="00AD504C" w:rsidRPr="00BD38A4" w:rsidRDefault="00AD504C" w:rsidP="00AD504C">
      <w:pPr>
        <w:spacing w:before="240"/>
        <w:rPr>
          <w:sz w:val="24"/>
          <w:szCs w:val="24"/>
          <w:lang w:val="en-US"/>
        </w:rPr>
      </w:pPr>
      <w:r w:rsidRPr="00BD38A4">
        <w:rPr>
          <w:sz w:val="24"/>
          <w:szCs w:val="24"/>
          <w:lang w:val="en-US"/>
        </w:rPr>
        <w:tab/>
        <w:t>5) Supply them with material needs</w:t>
      </w:r>
    </w:p>
    <w:p w:rsidR="00AD504C" w:rsidRPr="00BD38A4" w:rsidRDefault="00AD504C" w:rsidP="00AD504C">
      <w:pPr>
        <w:spacing w:before="240"/>
        <w:rPr>
          <w:b/>
          <w:sz w:val="24"/>
          <w:szCs w:val="24"/>
          <w:lang w:val="en-US"/>
        </w:rPr>
      </w:pPr>
      <w:r w:rsidRPr="00BD38A4">
        <w:rPr>
          <w:b/>
          <w:sz w:val="24"/>
          <w:szCs w:val="24"/>
          <w:lang w:val="en-US"/>
        </w:rPr>
        <w:t>6b) Ascetics and Brahmins should show compassion to him in six ways:-</w:t>
      </w:r>
    </w:p>
    <w:p w:rsidR="00AD504C" w:rsidRPr="00BD38A4" w:rsidRDefault="00AD504C" w:rsidP="00AD504C">
      <w:pPr>
        <w:spacing w:before="240"/>
        <w:rPr>
          <w:sz w:val="24"/>
          <w:szCs w:val="24"/>
          <w:lang w:val="en-US"/>
        </w:rPr>
      </w:pPr>
      <w:r w:rsidRPr="00BD38A4">
        <w:rPr>
          <w:sz w:val="24"/>
          <w:szCs w:val="24"/>
          <w:lang w:val="en-US"/>
        </w:rPr>
        <w:tab/>
        <w:t>1) Restrain him from evil</w:t>
      </w:r>
    </w:p>
    <w:p w:rsidR="00AD504C" w:rsidRPr="00BD38A4" w:rsidRDefault="00AD504C" w:rsidP="00AD504C">
      <w:pPr>
        <w:spacing w:before="240"/>
        <w:rPr>
          <w:sz w:val="24"/>
          <w:szCs w:val="24"/>
          <w:lang w:val="en-US"/>
        </w:rPr>
      </w:pPr>
      <w:r w:rsidRPr="00BD38A4">
        <w:rPr>
          <w:sz w:val="24"/>
          <w:szCs w:val="24"/>
          <w:lang w:val="en-US"/>
        </w:rPr>
        <w:tab/>
        <w:t>2) Establish him in doing goods</w:t>
      </w:r>
    </w:p>
    <w:p w:rsidR="00AD504C" w:rsidRPr="00BD38A4" w:rsidRDefault="00AD504C" w:rsidP="00AD504C">
      <w:pPr>
        <w:spacing w:before="240"/>
        <w:rPr>
          <w:sz w:val="24"/>
          <w:szCs w:val="24"/>
          <w:lang w:val="en-US"/>
        </w:rPr>
      </w:pPr>
      <w:r w:rsidRPr="00BD38A4">
        <w:rPr>
          <w:sz w:val="24"/>
          <w:szCs w:val="24"/>
          <w:lang w:val="en-US"/>
        </w:rPr>
        <w:tab/>
        <w:t>3) Have compassion for him with a kind heart</w:t>
      </w:r>
    </w:p>
    <w:p w:rsidR="00AD504C" w:rsidRPr="00BD38A4" w:rsidRDefault="00AD504C" w:rsidP="00AD504C">
      <w:pPr>
        <w:spacing w:before="240"/>
        <w:rPr>
          <w:sz w:val="24"/>
          <w:szCs w:val="24"/>
          <w:lang w:val="en-US"/>
        </w:rPr>
      </w:pPr>
      <w:r w:rsidRPr="00BD38A4">
        <w:rPr>
          <w:sz w:val="24"/>
          <w:szCs w:val="24"/>
          <w:lang w:val="en-US"/>
        </w:rPr>
        <w:tab/>
        <w:t>4) Make him hear what he has not heard</w:t>
      </w:r>
    </w:p>
    <w:p w:rsidR="00AD504C" w:rsidRPr="00BD38A4" w:rsidRDefault="00AD504C" w:rsidP="00AD504C">
      <w:pPr>
        <w:spacing w:before="240"/>
        <w:rPr>
          <w:sz w:val="24"/>
          <w:szCs w:val="24"/>
          <w:lang w:val="en-US"/>
        </w:rPr>
      </w:pPr>
      <w:r w:rsidRPr="00BD38A4">
        <w:rPr>
          <w:sz w:val="24"/>
          <w:szCs w:val="24"/>
          <w:lang w:val="en-US"/>
        </w:rPr>
        <w:t xml:space="preserve">  </w:t>
      </w:r>
      <w:r w:rsidRPr="00BD38A4">
        <w:rPr>
          <w:sz w:val="24"/>
          <w:szCs w:val="24"/>
          <w:lang w:val="en-US"/>
        </w:rPr>
        <w:tab/>
        <w:t>5) Clarify what he has already heard</w:t>
      </w:r>
    </w:p>
    <w:p w:rsidR="00AD504C" w:rsidRPr="00BD38A4" w:rsidRDefault="00AD504C" w:rsidP="00AD504C">
      <w:pPr>
        <w:spacing w:before="240"/>
        <w:rPr>
          <w:sz w:val="24"/>
          <w:szCs w:val="24"/>
          <w:lang w:val="en-US"/>
        </w:rPr>
      </w:pPr>
      <w:r w:rsidRPr="00BD38A4">
        <w:rPr>
          <w:sz w:val="24"/>
          <w:szCs w:val="24"/>
          <w:lang w:val="en-US"/>
        </w:rPr>
        <w:tab/>
        <w:t>6) Point out the path to heaven</w:t>
      </w:r>
    </w:p>
    <w:p w:rsidR="00AD504C" w:rsidRPr="00050055" w:rsidRDefault="00AD504C" w:rsidP="00AD504C">
      <w:pPr>
        <w:spacing w:before="240"/>
        <w:rPr>
          <w:b/>
          <w:color w:val="0070C0"/>
          <w:sz w:val="24"/>
          <w:szCs w:val="24"/>
          <w:lang w:val="en-US"/>
        </w:rPr>
      </w:pPr>
      <w:r w:rsidRPr="00050055">
        <w:rPr>
          <w:b/>
          <w:color w:val="0070C0"/>
          <w:sz w:val="24"/>
          <w:szCs w:val="24"/>
          <w:lang w:val="en-US"/>
        </w:rPr>
        <w:t>Reference:</w:t>
      </w:r>
    </w:p>
    <w:p w:rsidR="007160DE" w:rsidRPr="00050055" w:rsidRDefault="00AD504C" w:rsidP="00050055">
      <w:pPr>
        <w:spacing w:before="240"/>
        <w:rPr>
          <w:b/>
          <w:color w:val="0070C0"/>
          <w:lang w:val="en-US"/>
        </w:rPr>
      </w:pPr>
      <w:r w:rsidRPr="00050055">
        <w:rPr>
          <w:b/>
          <w:color w:val="0070C0"/>
          <w:sz w:val="24"/>
          <w:szCs w:val="24"/>
          <w:lang w:val="en-US"/>
        </w:rPr>
        <w:t>1) A Constitution for Living (Ven P.A. Payutto)</w:t>
      </w:r>
    </w:p>
    <w:sectPr w:rsidR="007160DE" w:rsidRPr="00050055" w:rsidSect="007160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AC6" w:rsidRDefault="00863AC6" w:rsidP="00863AC6">
      <w:pPr>
        <w:spacing w:after="0" w:line="240" w:lineRule="auto"/>
      </w:pPr>
      <w:r>
        <w:separator/>
      </w:r>
    </w:p>
  </w:endnote>
  <w:endnote w:type="continuationSeparator" w:id="0">
    <w:p w:rsidR="00863AC6" w:rsidRDefault="00863AC6" w:rsidP="00863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94"/>
      <w:docPartObj>
        <w:docPartGallery w:val="Page Numbers (Bottom of Page)"/>
        <w:docPartUnique/>
      </w:docPartObj>
    </w:sdtPr>
    <w:sdtContent>
      <w:sdt>
        <w:sdtPr>
          <w:id w:val="565050523"/>
          <w:docPartObj>
            <w:docPartGallery w:val="Page Numbers (Top of Page)"/>
            <w:docPartUnique/>
          </w:docPartObj>
        </w:sdtPr>
        <w:sdtContent>
          <w:p w:rsidR="00050055" w:rsidRDefault="00050055">
            <w:pPr>
              <w:pStyle w:val="Footer"/>
              <w:jc w:val="right"/>
            </w:pPr>
            <w:r>
              <w:t xml:space="preserve">Page </w:t>
            </w:r>
            <w:r w:rsidR="00B6680C">
              <w:rPr>
                <w:b/>
                <w:sz w:val="24"/>
                <w:szCs w:val="24"/>
              </w:rPr>
              <w:fldChar w:fldCharType="begin"/>
            </w:r>
            <w:r>
              <w:rPr>
                <w:b/>
              </w:rPr>
              <w:instrText xml:space="preserve"> PAGE </w:instrText>
            </w:r>
            <w:r w:rsidR="00B6680C">
              <w:rPr>
                <w:b/>
                <w:sz w:val="24"/>
                <w:szCs w:val="24"/>
              </w:rPr>
              <w:fldChar w:fldCharType="separate"/>
            </w:r>
            <w:r w:rsidR="007C2308">
              <w:rPr>
                <w:b/>
                <w:noProof/>
              </w:rPr>
              <w:t>1</w:t>
            </w:r>
            <w:r w:rsidR="00B6680C">
              <w:rPr>
                <w:b/>
                <w:sz w:val="24"/>
                <w:szCs w:val="24"/>
              </w:rPr>
              <w:fldChar w:fldCharType="end"/>
            </w:r>
            <w:r>
              <w:t xml:space="preserve"> of </w:t>
            </w:r>
            <w:r w:rsidR="00B6680C">
              <w:rPr>
                <w:b/>
                <w:sz w:val="24"/>
                <w:szCs w:val="24"/>
              </w:rPr>
              <w:fldChar w:fldCharType="begin"/>
            </w:r>
            <w:r>
              <w:rPr>
                <w:b/>
              </w:rPr>
              <w:instrText xml:space="preserve"> NUMPAGES  </w:instrText>
            </w:r>
            <w:r w:rsidR="00B6680C">
              <w:rPr>
                <w:b/>
                <w:sz w:val="24"/>
                <w:szCs w:val="24"/>
              </w:rPr>
              <w:fldChar w:fldCharType="separate"/>
            </w:r>
            <w:r w:rsidR="007C2308">
              <w:rPr>
                <w:b/>
                <w:noProof/>
              </w:rPr>
              <w:t>6</w:t>
            </w:r>
            <w:r w:rsidR="00B6680C">
              <w:rPr>
                <w:b/>
                <w:sz w:val="24"/>
                <w:szCs w:val="24"/>
              </w:rPr>
              <w:fldChar w:fldCharType="end"/>
            </w:r>
          </w:p>
        </w:sdtContent>
      </w:sdt>
    </w:sdtContent>
  </w:sdt>
  <w:p w:rsidR="00050055" w:rsidRDefault="00050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AC6" w:rsidRDefault="00863AC6" w:rsidP="00863AC6">
      <w:pPr>
        <w:spacing w:after="0" w:line="240" w:lineRule="auto"/>
      </w:pPr>
      <w:r>
        <w:separator/>
      </w:r>
    </w:p>
  </w:footnote>
  <w:footnote w:type="continuationSeparator" w:id="0">
    <w:p w:rsidR="00863AC6" w:rsidRDefault="00863AC6" w:rsidP="00863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863AC6">
      <w:trPr>
        <w:trHeight w:val="288"/>
      </w:trPr>
      <w:tc>
        <w:tcPr>
          <w:tcW w:w="7765" w:type="dxa"/>
        </w:tcPr>
        <w:p w:rsidR="00863AC6" w:rsidRPr="00863AC6" w:rsidRDefault="009308C7" w:rsidP="00863AC6">
          <w:pPr>
            <w:pStyle w:val="Header"/>
            <w:rPr>
              <w:rFonts w:ascii="Times New Roman" w:eastAsiaTheme="majorEastAsia" w:hAnsi="Times New Roman" w:cs="Times New Roman"/>
              <w:b/>
            </w:rPr>
          </w:pPr>
          <w:r>
            <w:rPr>
              <w:rFonts w:ascii="Times New Roman" w:eastAsiaTheme="majorEastAsia" w:hAnsi="Times New Roman" w:cs="Times New Roman"/>
              <w:b/>
            </w:rPr>
            <w:t xml:space="preserve">BCFE 102 - </w:t>
          </w:r>
          <w:r w:rsidR="00863AC6" w:rsidRPr="00863AC6">
            <w:rPr>
              <w:rFonts w:ascii="Times New Roman" w:eastAsiaTheme="majorEastAsia" w:hAnsi="Times New Roman" w:cs="Times New Roman"/>
              <w:b/>
            </w:rPr>
            <w:t>Origin of Buddhism and the Basic Concepts of Culture</w:t>
          </w:r>
        </w:p>
        <w:p w:rsidR="00863AC6" w:rsidRPr="00863AC6" w:rsidRDefault="00863AC6" w:rsidP="007C2308">
          <w:pPr>
            <w:pStyle w:val="Header"/>
            <w:rPr>
              <w:rFonts w:ascii="Times New Roman" w:eastAsiaTheme="majorEastAsia" w:hAnsi="Times New Roman" w:cs="Times New Roman"/>
              <w:b/>
              <w:color w:val="00B050"/>
            </w:rPr>
          </w:pPr>
          <w:r w:rsidRPr="00863AC6">
            <w:rPr>
              <w:rFonts w:ascii="Times New Roman" w:eastAsiaTheme="majorEastAsia" w:hAnsi="Times New Roman" w:cs="Times New Roman"/>
              <w:b/>
              <w:color w:val="00B050"/>
            </w:rPr>
            <w:t xml:space="preserve">Lesson </w:t>
          </w:r>
          <w:r w:rsidR="004A3E71">
            <w:rPr>
              <w:rFonts w:ascii="Times New Roman" w:eastAsiaTheme="majorEastAsia" w:hAnsi="Times New Roman" w:cs="Times New Roman"/>
              <w:b/>
              <w:color w:val="00B050"/>
            </w:rPr>
            <w:t>2</w:t>
          </w:r>
          <w:r w:rsidR="007C2308">
            <w:rPr>
              <w:rFonts w:ascii="Times New Roman" w:eastAsiaTheme="majorEastAsia" w:hAnsi="Times New Roman" w:cs="Times New Roman"/>
              <w:b/>
              <w:color w:val="00B050"/>
            </w:rPr>
            <w:t>1</w:t>
          </w:r>
          <w:r w:rsidRPr="00863AC6">
            <w:rPr>
              <w:rFonts w:ascii="Times New Roman" w:eastAsiaTheme="majorEastAsia" w:hAnsi="Times New Roman" w:cs="Times New Roman"/>
              <w:b/>
              <w:color w:val="00B050"/>
            </w:rPr>
            <w:t xml:space="preserve"> – </w:t>
          </w:r>
          <w:r w:rsidR="00AD504C">
            <w:rPr>
              <w:rFonts w:ascii="Times New Roman" w:eastAsiaTheme="majorEastAsia" w:hAnsi="Times New Roman" w:cs="Times New Roman"/>
              <w:b/>
              <w:color w:val="00B050"/>
            </w:rPr>
            <w:t>Domestic’s Ethics and Sigalovada Sutta</w:t>
          </w:r>
        </w:p>
      </w:tc>
      <w:sdt>
        <w:sdtPr>
          <w:rPr>
            <w:rFonts w:ascii="Times New Roman" w:eastAsiaTheme="majorEastAsia" w:hAnsi="Times New Roman" w:cs="Times New Roman"/>
            <w:b/>
            <w:bCs/>
            <w:color w:val="4F81BD" w:themeColor="accent1"/>
          </w:rPr>
          <w:alias w:val="Year"/>
          <w:id w:val="77761609"/>
          <w:placeholder>
            <w:docPart w:val="400E15ABD1624716A0EDB0016976AF83"/>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863AC6" w:rsidRPr="00863AC6" w:rsidRDefault="00863AC6" w:rsidP="00863AC6">
              <w:pPr>
                <w:pStyle w:val="Header"/>
                <w:rPr>
                  <w:rFonts w:ascii="Times New Roman" w:eastAsiaTheme="majorEastAsia" w:hAnsi="Times New Roman" w:cs="Times New Roman"/>
                  <w:b/>
                  <w:bCs/>
                  <w:color w:val="4F81BD" w:themeColor="accent1"/>
                </w:rPr>
              </w:pPr>
              <w:r>
                <w:rPr>
                  <w:rFonts w:ascii="Times New Roman" w:eastAsiaTheme="majorEastAsia" w:hAnsi="Times New Roman" w:cs="Times New Roman"/>
                  <w:b/>
                  <w:bCs/>
                  <w:color w:val="4F81BD" w:themeColor="accent1"/>
                </w:rPr>
                <w:t>2015</w:t>
              </w:r>
            </w:p>
          </w:tc>
        </w:sdtContent>
      </w:sdt>
    </w:tr>
  </w:tbl>
  <w:p w:rsidR="00863AC6" w:rsidRDefault="00863A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D4D9D"/>
    <w:multiLevelType w:val="hybridMultilevel"/>
    <w:tmpl w:val="9E08018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206C0057"/>
    <w:multiLevelType w:val="hybridMultilevel"/>
    <w:tmpl w:val="5BFE96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42144E12"/>
    <w:multiLevelType w:val="hybridMultilevel"/>
    <w:tmpl w:val="5FF4A9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55172047"/>
    <w:multiLevelType w:val="hybridMultilevel"/>
    <w:tmpl w:val="93849A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5C451964"/>
    <w:multiLevelType w:val="hybridMultilevel"/>
    <w:tmpl w:val="1A28FA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863AC6"/>
    <w:rsid w:val="00006B1D"/>
    <w:rsid w:val="000146AE"/>
    <w:rsid w:val="00050055"/>
    <w:rsid w:val="00140BD4"/>
    <w:rsid w:val="001605E0"/>
    <w:rsid w:val="001A4A40"/>
    <w:rsid w:val="00296902"/>
    <w:rsid w:val="00396802"/>
    <w:rsid w:val="004A3E71"/>
    <w:rsid w:val="005116E9"/>
    <w:rsid w:val="00546D29"/>
    <w:rsid w:val="007160DE"/>
    <w:rsid w:val="00792BEF"/>
    <w:rsid w:val="007A4D7E"/>
    <w:rsid w:val="007C2308"/>
    <w:rsid w:val="008512FD"/>
    <w:rsid w:val="00863AC6"/>
    <w:rsid w:val="008A6E41"/>
    <w:rsid w:val="009308C7"/>
    <w:rsid w:val="00AB7C94"/>
    <w:rsid w:val="00AD504C"/>
    <w:rsid w:val="00AD721D"/>
    <w:rsid w:val="00B6680C"/>
    <w:rsid w:val="00C644A5"/>
    <w:rsid w:val="00CB3E4D"/>
    <w:rsid w:val="00DE514D"/>
    <w:rsid w:val="00E4231E"/>
    <w:rsid w:val="00ED5AAE"/>
    <w:rsid w:val="00EE37FD"/>
    <w:rsid w:val="00F0582B"/>
    <w:rsid w:val="00F713BC"/>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AC6"/>
  </w:style>
  <w:style w:type="paragraph" w:styleId="Footer">
    <w:name w:val="footer"/>
    <w:basedOn w:val="Normal"/>
    <w:link w:val="FooterChar"/>
    <w:uiPriority w:val="99"/>
    <w:unhideWhenUsed/>
    <w:rsid w:val="00863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AC6"/>
  </w:style>
  <w:style w:type="paragraph" w:styleId="BalloonText">
    <w:name w:val="Balloon Text"/>
    <w:basedOn w:val="Normal"/>
    <w:link w:val="BalloonTextChar"/>
    <w:uiPriority w:val="99"/>
    <w:semiHidden/>
    <w:unhideWhenUsed/>
    <w:rsid w:val="00863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AC6"/>
    <w:rPr>
      <w:rFonts w:ascii="Tahoma" w:hAnsi="Tahoma" w:cs="Tahoma"/>
      <w:sz w:val="16"/>
      <w:szCs w:val="16"/>
    </w:rPr>
  </w:style>
  <w:style w:type="paragraph" w:styleId="ListParagraph">
    <w:name w:val="List Paragraph"/>
    <w:basedOn w:val="Normal"/>
    <w:uiPriority w:val="34"/>
    <w:qFormat/>
    <w:rsid w:val="009308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0E15ABD1624716A0EDB0016976AF83"/>
        <w:category>
          <w:name w:val="General"/>
          <w:gallery w:val="placeholder"/>
        </w:category>
        <w:types>
          <w:type w:val="bbPlcHdr"/>
        </w:types>
        <w:behaviors>
          <w:behavior w:val="content"/>
        </w:behaviors>
        <w:guid w:val="{600B02B0-E960-485B-881F-1186F08C6AE9}"/>
      </w:docPartPr>
      <w:docPartBody>
        <w:p w:rsidR="00B54F74" w:rsidRDefault="002A2814" w:rsidP="002A2814">
          <w:pPr>
            <w:pStyle w:val="400E15ABD1624716A0EDB0016976AF8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2814"/>
    <w:rsid w:val="002A2814"/>
    <w:rsid w:val="00764DB8"/>
    <w:rsid w:val="00B54F74"/>
    <w:rsid w:val="00C475E7"/>
    <w:rsid w:val="00C72CC4"/>
    <w:rsid w:val="00CC1AFE"/>
    <w:rsid w:val="00DD004B"/>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6A008C230446FA74B6F8DB63741CF">
    <w:name w:val="80E6A008C230446FA74B6F8DB63741CF"/>
    <w:rsid w:val="002A2814"/>
  </w:style>
  <w:style w:type="paragraph" w:customStyle="1" w:styleId="400E15ABD1624716A0EDB0016976AF83">
    <w:name w:val="400E15ABD1624716A0EDB0016976AF83"/>
    <w:rsid w:val="002A28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Chung</dc:creator>
  <cp:lastModifiedBy>Cindy Chung</cp:lastModifiedBy>
  <cp:revision>7</cp:revision>
  <dcterms:created xsi:type="dcterms:W3CDTF">2014-11-16T12:19:00Z</dcterms:created>
  <dcterms:modified xsi:type="dcterms:W3CDTF">2015-08-10T07:26:00Z</dcterms:modified>
</cp:coreProperties>
</file>